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44445" w14:textId="7BB46F82" w:rsidR="00C6554A" w:rsidRPr="008B5277" w:rsidRDefault="00C6554A" w:rsidP="00C6554A">
      <w:pPr>
        <w:pStyle w:val="Zdjcie"/>
      </w:pPr>
    </w:p>
    <w:p w14:paraId="180A50FC" w14:textId="553C5639" w:rsidR="002C6CBD" w:rsidRDefault="002C6CBD" w:rsidP="00C6554A">
      <w:pPr>
        <w:pStyle w:val="Tytu"/>
      </w:pPr>
      <w:r>
        <w:rPr>
          <w:noProof/>
          <w:lang w:eastAsia="pl-PL"/>
        </w:rPr>
        <w:drawing>
          <wp:inline distT="0" distB="0" distL="0" distR="0" wp14:anchorId="06C4A8C5" wp14:editId="418B3BCC">
            <wp:extent cx="1247775" cy="1190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5616E" w14:textId="77777777" w:rsidR="002C6CBD" w:rsidRDefault="002C6CBD" w:rsidP="00C6554A">
      <w:pPr>
        <w:pStyle w:val="Tytu"/>
      </w:pPr>
    </w:p>
    <w:p w14:paraId="17FB00F3" w14:textId="1D25F78F" w:rsidR="002C6CBD" w:rsidRDefault="002C6CBD" w:rsidP="00C6554A">
      <w:pPr>
        <w:pStyle w:val="Tytu"/>
      </w:pPr>
      <w:r>
        <w:rPr>
          <w:noProof/>
          <w:lang w:eastAsia="pl-PL"/>
        </w:rPr>
        <w:drawing>
          <wp:inline distT="0" distB="0" distL="0" distR="0" wp14:anchorId="5496DC33" wp14:editId="3A8A73A8">
            <wp:extent cx="3248025" cy="14001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73D87" w14:textId="77777777" w:rsidR="002C6CBD" w:rsidRDefault="002C6CBD" w:rsidP="00C6554A">
      <w:pPr>
        <w:pStyle w:val="Tytu"/>
      </w:pPr>
    </w:p>
    <w:p w14:paraId="7C77890C" w14:textId="77777777" w:rsidR="002C6CBD" w:rsidRDefault="002C6CBD" w:rsidP="00C6554A">
      <w:pPr>
        <w:pStyle w:val="Tytu"/>
      </w:pPr>
    </w:p>
    <w:p w14:paraId="54CC9BFC" w14:textId="77777777" w:rsidR="002C6CBD" w:rsidRDefault="002C6CBD" w:rsidP="00C6554A">
      <w:pPr>
        <w:pStyle w:val="Tytu"/>
      </w:pPr>
    </w:p>
    <w:p w14:paraId="199BFA56" w14:textId="10D19EFA" w:rsidR="00C6554A" w:rsidRDefault="000C0CA3" w:rsidP="00C6554A">
      <w:pPr>
        <w:pStyle w:val="Tytu"/>
      </w:pPr>
      <w:r>
        <w:t>Sprawozdanie merytoryczne</w:t>
      </w:r>
    </w:p>
    <w:p w14:paraId="5ADDFAB3" w14:textId="34C0C480" w:rsidR="000C0CA3" w:rsidRDefault="000C0CA3" w:rsidP="00C6554A">
      <w:pPr>
        <w:pStyle w:val="Tytu"/>
      </w:pPr>
      <w:r>
        <w:t>za 202</w:t>
      </w:r>
      <w:r w:rsidR="00852C85">
        <w:t>3</w:t>
      </w:r>
      <w:r>
        <w:t xml:space="preserve"> rok</w:t>
      </w:r>
    </w:p>
    <w:p w14:paraId="0FDF84F8" w14:textId="33EE395A" w:rsidR="00C6554A" w:rsidRPr="00D5413C" w:rsidRDefault="00C6554A" w:rsidP="00C6554A">
      <w:pPr>
        <w:pStyle w:val="Podtytu"/>
      </w:pPr>
    </w:p>
    <w:p w14:paraId="0CFCDBC3" w14:textId="26A4CEC2" w:rsidR="00C6554A" w:rsidRDefault="00C6554A" w:rsidP="0068464B">
      <w:pPr>
        <w:pStyle w:val="Informacjekontaktowe"/>
        <w:jc w:val="left"/>
      </w:pPr>
      <w:r>
        <w:rPr>
          <w:lang w:bidi="pl-PL"/>
        </w:rPr>
        <w:br w:type="page"/>
      </w:r>
    </w:p>
    <w:p w14:paraId="5B878E1F" w14:textId="7F74A908" w:rsidR="00C6554A" w:rsidRPr="00D00D63" w:rsidRDefault="0068464B" w:rsidP="00C6554A">
      <w:pPr>
        <w:pStyle w:val="Nagwek1"/>
        <w:rPr>
          <w:rFonts w:ascii="Cambria" w:hAnsi="Cambria"/>
          <w:sz w:val="24"/>
          <w:szCs w:val="24"/>
        </w:rPr>
      </w:pPr>
      <w:r w:rsidRPr="00D00D63">
        <w:rPr>
          <w:rFonts w:ascii="Cambria" w:hAnsi="Cambria"/>
          <w:sz w:val="24"/>
          <w:szCs w:val="24"/>
        </w:rPr>
        <w:lastRenderedPageBreak/>
        <w:t>Wstęp</w:t>
      </w:r>
    </w:p>
    <w:p w14:paraId="6EB7FF07" w14:textId="0FE56BC7" w:rsidR="00C6554A" w:rsidRPr="00D00D63" w:rsidRDefault="0068464B" w:rsidP="0068464B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>Stowarzyszenie Rodzin Katolickich Archidiecezji Szczecińsko-Kamieńskiej (dalej</w:t>
      </w:r>
      <w:r w:rsidR="009454A2" w:rsidRPr="00D00D63">
        <w:rPr>
          <w:rFonts w:ascii="Cambria" w:hAnsi="Cambria"/>
          <w:color w:val="auto"/>
          <w:sz w:val="24"/>
          <w:szCs w:val="24"/>
        </w:rPr>
        <w:t xml:space="preserve"> S</w:t>
      </w:r>
      <w:r w:rsidRPr="00D00D63">
        <w:rPr>
          <w:rFonts w:ascii="Cambria" w:hAnsi="Cambria"/>
          <w:color w:val="auto"/>
          <w:sz w:val="24"/>
          <w:szCs w:val="24"/>
        </w:rPr>
        <w:t>towarzyszenie) w okresie będącym przedmiotem sprawozdania funkcjonowało w składzie Zarządu:</w:t>
      </w:r>
    </w:p>
    <w:p w14:paraId="2F6E5877" w14:textId="0D8D07D3" w:rsidR="0068464B" w:rsidRPr="00D00D63" w:rsidRDefault="0068464B" w:rsidP="0068464B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 xml:space="preserve">Prezes- </w:t>
      </w:r>
      <w:r w:rsidR="00852C85" w:rsidRPr="00D00D63">
        <w:rPr>
          <w:rFonts w:ascii="Cambria" w:hAnsi="Cambria"/>
          <w:color w:val="auto"/>
          <w:sz w:val="24"/>
          <w:szCs w:val="24"/>
        </w:rPr>
        <w:t>Maksymilian Bielecki</w:t>
      </w:r>
      <w:r w:rsidRPr="00D00D63">
        <w:rPr>
          <w:rFonts w:ascii="Cambria" w:hAnsi="Cambria"/>
          <w:color w:val="auto"/>
          <w:sz w:val="24"/>
          <w:szCs w:val="24"/>
        </w:rPr>
        <w:t>,</w:t>
      </w:r>
    </w:p>
    <w:p w14:paraId="586CF13C" w14:textId="6B52091B" w:rsidR="0068464B" w:rsidRPr="00D00D63" w:rsidRDefault="0068464B" w:rsidP="0068464B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>Wiceprezes- Piotr Kowalewski</w:t>
      </w:r>
    </w:p>
    <w:p w14:paraId="45344B04" w14:textId="7E172C18" w:rsidR="0068464B" w:rsidRPr="00D00D63" w:rsidRDefault="002657BD" w:rsidP="0068464B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 xml:space="preserve">Skarbnik- </w:t>
      </w:r>
      <w:r w:rsidR="00852C85" w:rsidRPr="00D00D63">
        <w:rPr>
          <w:rFonts w:ascii="Cambria" w:hAnsi="Cambria"/>
          <w:color w:val="auto"/>
          <w:sz w:val="24"/>
          <w:szCs w:val="24"/>
        </w:rPr>
        <w:t>Sylwia Flanc-Kowalewska</w:t>
      </w:r>
    </w:p>
    <w:p w14:paraId="4FBFA7BB" w14:textId="5EFAE443" w:rsidR="002657BD" w:rsidRPr="00D00D63" w:rsidRDefault="002657BD" w:rsidP="0068464B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 xml:space="preserve">Sekretarz- </w:t>
      </w:r>
      <w:r w:rsidR="00852C85" w:rsidRPr="00D00D63">
        <w:rPr>
          <w:rFonts w:ascii="Cambria" w:hAnsi="Cambria"/>
          <w:color w:val="auto"/>
          <w:sz w:val="24"/>
          <w:szCs w:val="24"/>
        </w:rPr>
        <w:t>Joanna Strzałek</w:t>
      </w:r>
    </w:p>
    <w:p w14:paraId="631CA192" w14:textId="1296C1E4" w:rsidR="00B25821" w:rsidRPr="00D00D63" w:rsidRDefault="00B25821" w:rsidP="002657BD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>oraz</w:t>
      </w:r>
    </w:p>
    <w:p w14:paraId="09CCA350" w14:textId="6CF84419" w:rsidR="002657BD" w:rsidRPr="00F5769D" w:rsidRDefault="002657BD" w:rsidP="002657BD">
      <w:pPr>
        <w:rPr>
          <w:rFonts w:ascii="Cambria" w:hAnsi="Cambria"/>
          <w:color w:val="auto"/>
          <w:sz w:val="24"/>
          <w:szCs w:val="24"/>
        </w:rPr>
      </w:pPr>
      <w:r w:rsidRPr="00F5769D">
        <w:rPr>
          <w:rFonts w:ascii="Cambria" w:eastAsia="Constantia" w:hAnsi="Cambria" w:cs="Constantia"/>
          <w:color w:val="auto"/>
          <w:sz w:val="24"/>
          <w:szCs w:val="24"/>
        </w:rPr>
        <w:t>Przewodnicząc</w:t>
      </w:r>
      <w:r w:rsidR="00B25821" w:rsidRPr="00F5769D">
        <w:rPr>
          <w:rFonts w:ascii="Cambria" w:eastAsia="Constantia" w:hAnsi="Cambria" w:cs="Constantia"/>
          <w:color w:val="auto"/>
          <w:sz w:val="24"/>
          <w:szCs w:val="24"/>
        </w:rPr>
        <w:t xml:space="preserve">y Komisji </w:t>
      </w:r>
      <w:r w:rsidRPr="00F5769D">
        <w:rPr>
          <w:rFonts w:ascii="Cambria" w:hAnsi="Cambria"/>
          <w:color w:val="auto"/>
          <w:sz w:val="24"/>
          <w:szCs w:val="24"/>
        </w:rPr>
        <w:t>Rewizyjnej</w:t>
      </w:r>
      <w:r w:rsidR="00B25821" w:rsidRPr="00F5769D">
        <w:rPr>
          <w:rFonts w:ascii="Cambria" w:hAnsi="Cambria"/>
          <w:color w:val="auto"/>
          <w:sz w:val="24"/>
          <w:szCs w:val="24"/>
        </w:rPr>
        <w:t xml:space="preserve">- </w:t>
      </w:r>
      <w:r w:rsidR="00F5769D" w:rsidRPr="00F5769D">
        <w:rPr>
          <w:rFonts w:ascii="Cambria" w:hAnsi="Cambria"/>
          <w:color w:val="auto"/>
          <w:sz w:val="24"/>
          <w:szCs w:val="24"/>
        </w:rPr>
        <w:t>Stefan Petri</w:t>
      </w:r>
    </w:p>
    <w:p w14:paraId="7E8653BF" w14:textId="25B2B60F" w:rsidR="00B25821" w:rsidRPr="00F5769D" w:rsidRDefault="00B25821" w:rsidP="002657BD">
      <w:pPr>
        <w:rPr>
          <w:rFonts w:ascii="Cambria" w:hAnsi="Cambria"/>
          <w:color w:val="auto"/>
          <w:sz w:val="24"/>
          <w:szCs w:val="24"/>
        </w:rPr>
      </w:pPr>
      <w:r w:rsidRPr="00F5769D">
        <w:rPr>
          <w:rFonts w:ascii="Cambria" w:hAnsi="Cambria"/>
          <w:color w:val="auto"/>
          <w:sz w:val="24"/>
          <w:szCs w:val="24"/>
        </w:rPr>
        <w:t xml:space="preserve">Wiceprzewodniczący Komisji Rewizyjnej- </w:t>
      </w:r>
      <w:r w:rsidR="00F5769D" w:rsidRPr="00F5769D">
        <w:rPr>
          <w:rFonts w:ascii="Cambria" w:hAnsi="Cambria"/>
          <w:color w:val="auto"/>
          <w:sz w:val="24"/>
          <w:szCs w:val="24"/>
        </w:rPr>
        <w:t>Grzegorz Szmuc</w:t>
      </w:r>
    </w:p>
    <w:p w14:paraId="2B5C5C99" w14:textId="406CC32F" w:rsidR="00B25821" w:rsidRPr="00F5769D" w:rsidRDefault="00B25821" w:rsidP="002657BD">
      <w:pPr>
        <w:rPr>
          <w:rFonts w:ascii="Cambria" w:hAnsi="Cambria"/>
          <w:color w:val="auto"/>
          <w:sz w:val="24"/>
          <w:szCs w:val="24"/>
        </w:rPr>
      </w:pPr>
      <w:r w:rsidRPr="00F5769D">
        <w:rPr>
          <w:rFonts w:ascii="Cambria" w:hAnsi="Cambria"/>
          <w:color w:val="auto"/>
          <w:sz w:val="24"/>
          <w:szCs w:val="24"/>
        </w:rPr>
        <w:t>Członek Komisji Rewizyjnej- Antoni Gitenis</w:t>
      </w:r>
    </w:p>
    <w:p w14:paraId="2788AEE1" w14:textId="41A9A82F" w:rsidR="00B25821" w:rsidRPr="00D00D63" w:rsidRDefault="00B25821" w:rsidP="002657BD">
      <w:pPr>
        <w:rPr>
          <w:rFonts w:ascii="Cambria" w:hAnsi="Cambria"/>
          <w:sz w:val="24"/>
          <w:szCs w:val="24"/>
        </w:rPr>
      </w:pPr>
    </w:p>
    <w:p w14:paraId="24A5E0A1" w14:textId="47613AEB" w:rsidR="00B25821" w:rsidRPr="00D00D63" w:rsidRDefault="00B25821" w:rsidP="002657BD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b/>
          <w:bCs/>
          <w:color w:val="auto"/>
          <w:sz w:val="24"/>
          <w:szCs w:val="24"/>
        </w:rPr>
        <w:t>Działalność Stowarzyszenia wpisywała się w następujące</w:t>
      </w:r>
      <w:r w:rsidR="00852C85" w:rsidRPr="00D00D63">
        <w:rPr>
          <w:rFonts w:ascii="Cambria" w:hAnsi="Cambria"/>
          <w:b/>
          <w:bCs/>
          <w:color w:val="auto"/>
          <w:sz w:val="24"/>
          <w:szCs w:val="24"/>
        </w:rPr>
        <w:t xml:space="preserve"> </w:t>
      </w:r>
      <w:r w:rsidR="00994620" w:rsidRPr="00D00D63">
        <w:rPr>
          <w:rFonts w:ascii="Cambria" w:hAnsi="Cambria"/>
          <w:b/>
          <w:bCs/>
          <w:color w:val="auto"/>
          <w:sz w:val="24"/>
          <w:szCs w:val="24"/>
        </w:rPr>
        <w:t>zadania</w:t>
      </w:r>
      <w:r w:rsidR="00994620" w:rsidRPr="00D00D63">
        <w:rPr>
          <w:rFonts w:ascii="Cambria" w:hAnsi="Cambria"/>
          <w:color w:val="auto"/>
          <w:sz w:val="24"/>
          <w:szCs w:val="24"/>
        </w:rPr>
        <w:t xml:space="preserve"> </w:t>
      </w:r>
      <w:r w:rsidRPr="00D00D63">
        <w:rPr>
          <w:rFonts w:ascii="Cambria" w:hAnsi="Cambria"/>
          <w:color w:val="auto"/>
          <w:sz w:val="24"/>
          <w:szCs w:val="24"/>
        </w:rPr>
        <w:t>:</w:t>
      </w:r>
    </w:p>
    <w:p w14:paraId="10C1A7AE" w14:textId="77777777" w:rsidR="00B25821" w:rsidRPr="00D00D63" w:rsidRDefault="00B25821" w:rsidP="00B25821">
      <w:pPr>
        <w:rPr>
          <w:rFonts w:ascii="Cambria" w:hAnsi="Cambria"/>
          <w:color w:val="auto"/>
          <w:sz w:val="24"/>
          <w:szCs w:val="24"/>
        </w:rPr>
      </w:pPr>
      <w:bookmarkStart w:id="0" w:name="_Hlk98850810"/>
      <w:r w:rsidRPr="00D00D63">
        <w:rPr>
          <w:rFonts w:ascii="Cambria" w:hAnsi="Cambria"/>
          <w:color w:val="auto"/>
          <w:sz w:val="24"/>
          <w:szCs w:val="24"/>
        </w:rPr>
        <w:t>-Wspieranie rodziny i systemu pieczy zastępczej w wykonywaniu funkcji</w:t>
      </w:r>
    </w:p>
    <w:p w14:paraId="3375F660" w14:textId="0295E01F" w:rsidR="00B25821" w:rsidRPr="00D00D63" w:rsidRDefault="00B25821" w:rsidP="00B25821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>opiekuńczo-wychowawczej, w tym rodziny z problemem przemocy</w:t>
      </w:r>
      <w:r w:rsidR="00994620" w:rsidRPr="00D00D63">
        <w:rPr>
          <w:rFonts w:ascii="Cambria" w:hAnsi="Cambria"/>
          <w:color w:val="auto"/>
          <w:sz w:val="24"/>
          <w:szCs w:val="24"/>
        </w:rPr>
        <w:t>,</w:t>
      </w:r>
    </w:p>
    <w:bookmarkEnd w:id="0"/>
    <w:p w14:paraId="4AC3C746" w14:textId="0D7F2DAC" w:rsidR="00994620" w:rsidRPr="00D00D63" w:rsidRDefault="00994620" w:rsidP="00994620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>-Prowadzenie placówek wsparcia dziennego na terenie</w:t>
      </w:r>
      <w:r w:rsidR="00211060" w:rsidRPr="00D00D63">
        <w:rPr>
          <w:rFonts w:ascii="Cambria" w:hAnsi="Cambria"/>
          <w:color w:val="auto"/>
          <w:sz w:val="24"/>
          <w:szCs w:val="24"/>
        </w:rPr>
        <w:t xml:space="preserve"> </w:t>
      </w:r>
      <w:r w:rsidRPr="00D00D63">
        <w:rPr>
          <w:rFonts w:ascii="Cambria" w:hAnsi="Cambria"/>
          <w:color w:val="auto"/>
          <w:sz w:val="24"/>
          <w:szCs w:val="24"/>
        </w:rPr>
        <w:t>Gminy Miasto Szczecin,</w:t>
      </w:r>
    </w:p>
    <w:p w14:paraId="03914BF3" w14:textId="14032FAE" w:rsidR="0005241C" w:rsidRPr="00D00D63" w:rsidRDefault="0005241C" w:rsidP="00994620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>-</w:t>
      </w:r>
      <w:bookmarkStart w:id="1" w:name="_Hlk98863099"/>
      <w:r w:rsidRPr="00D00D63">
        <w:rPr>
          <w:rFonts w:ascii="Cambria" w:hAnsi="Cambria"/>
          <w:color w:val="auto"/>
          <w:sz w:val="24"/>
          <w:szCs w:val="24"/>
        </w:rPr>
        <w:t>Prowadzenie Ośrodka Adopcyjnego na terenie województwa zachodniopomorskiego</w:t>
      </w:r>
      <w:bookmarkEnd w:id="1"/>
      <w:r w:rsidR="008D5091" w:rsidRPr="00D00D63">
        <w:rPr>
          <w:rFonts w:ascii="Cambria" w:hAnsi="Cambria"/>
          <w:color w:val="auto"/>
          <w:sz w:val="24"/>
          <w:szCs w:val="24"/>
        </w:rPr>
        <w:t>,</w:t>
      </w:r>
      <w:r w:rsidRPr="00D00D63">
        <w:rPr>
          <w:rFonts w:ascii="Cambria" w:hAnsi="Cambria"/>
          <w:color w:val="auto"/>
          <w:sz w:val="24"/>
          <w:szCs w:val="24"/>
        </w:rPr>
        <w:t xml:space="preserve"> </w:t>
      </w:r>
    </w:p>
    <w:p w14:paraId="65031FE8" w14:textId="30C793E2" w:rsidR="008D5091" w:rsidRPr="00D00D63" w:rsidRDefault="008D5091" w:rsidP="00994620">
      <w:pPr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/>
          <w:color w:val="auto"/>
          <w:sz w:val="24"/>
          <w:szCs w:val="24"/>
        </w:rPr>
        <w:t xml:space="preserve">a także działaniach prowadzonych </w:t>
      </w:r>
      <w:r w:rsidR="00A90C7A" w:rsidRPr="00D00D63">
        <w:rPr>
          <w:rFonts w:ascii="Cambria" w:hAnsi="Cambria"/>
          <w:color w:val="auto"/>
          <w:sz w:val="24"/>
          <w:szCs w:val="24"/>
        </w:rPr>
        <w:t>i</w:t>
      </w:r>
      <w:r w:rsidRPr="00D00D63">
        <w:rPr>
          <w:rFonts w:ascii="Cambria" w:hAnsi="Cambria"/>
          <w:color w:val="auto"/>
          <w:sz w:val="24"/>
          <w:szCs w:val="24"/>
        </w:rPr>
        <w:t xml:space="preserve"> koordynowanych przez Zarząd Stowarzyszenia.</w:t>
      </w:r>
    </w:p>
    <w:p w14:paraId="78A06FD1" w14:textId="3DEE91A6" w:rsidR="0068464B" w:rsidRDefault="0068464B" w:rsidP="0068464B">
      <w:pPr>
        <w:rPr>
          <w:rFonts w:ascii="Cambria" w:hAnsi="Cambria"/>
          <w:color w:val="auto"/>
          <w:sz w:val="24"/>
          <w:szCs w:val="24"/>
        </w:rPr>
      </w:pPr>
    </w:p>
    <w:p w14:paraId="4DC5F651" w14:textId="1E382A24" w:rsidR="005B1F7B" w:rsidRDefault="005B1F7B" w:rsidP="0068464B">
      <w:pPr>
        <w:rPr>
          <w:rFonts w:ascii="Cambria" w:hAnsi="Cambria"/>
          <w:color w:val="auto"/>
          <w:sz w:val="24"/>
          <w:szCs w:val="24"/>
        </w:rPr>
      </w:pPr>
      <w:r w:rsidRPr="005B1F7B">
        <w:rPr>
          <w:rFonts w:ascii="Cambria" w:hAnsi="Cambria"/>
          <w:color w:val="auto"/>
          <w:sz w:val="24"/>
          <w:szCs w:val="24"/>
        </w:rPr>
        <w:t>Na koniec roku 2023 Stowarzyszenie liczyło 32 członków. Na dzień Zgromadzenia Walnego 23 marca 2024 r. liczy 34 członków. Od początku 2024 r. sześciu członków zrezygnowało z członkostwa, a osiem osób dołączyło do Stowarzyszenia.</w:t>
      </w:r>
      <w:bookmarkStart w:id="2" w:name="_GoBack"/>
      <w:bookmarkEnd w:id="2"/>
    </w:p>
    <w:p w14:paraId="3E876994" w14:textId="77777777" w:rsidR="005B1F7B" w:rsidRPr="00D00D63" w:rsidRDefault="005B1F7B" w:rsidP="0068464B">
      <w:pPr>
        <w:rPr>
          <w:rFonts w:ascii="Cambria" w:hAnsi="Cambria"/>
          <w:color w:val="auto"/>
          <w:sz w:val="24"/>
          <w:szCs w:val="24"/>
        </w:rPr>
      </w:pPr>
    </w:p>
    <w:p w14:paraId="662DB0DC" w14:textId="6F646E95" w:rsidR="005521DC" w:rsidRPr="00D00D63" w:rsidRDefault="008D5091" w:rsidP="002C6CBD">
      <w:pPr>
        <w:pStyle w:val="Nagwek2"/>
        <w:rPr>
          <w:rFonts w:ascii="Cambria" w:hAnsi="Cambria"/>
          <w:szCs w:val="24"/>
        </w:rPr>
      </w:pPr>
      <w:r w:rsidRPr="00D00D63">
        <w:rPr>
          <w:rFonts w:ascii="Cambria" w:hAnsi="Cambria"/>
          <w:szCs w:val="24"/>
        </w:rPr>
        <w:t>OPIS DZIAŁA</w:t>
      </w:r>
      <w:r w:rsidR="002C6CBD" w:rsidRPr="00D00D63">
        <w:rPr>
          <w:rFonts w:ascii="Cambria" w:hAnsi="Cambria"/>
          <w:szCs w:val="24"/>
        </w:rPr>
        <w:t>Ń</w:t>
      </w:r>
      <w:r w:rsidR="00D00D63">
        <w:rPr>
          <w:rFonts w:ascii="Cambria" w:hAnsi="Cambria"/>
          <w:szCs w:val="24"/>
        </w:rPr>
        <w:t>:</w:t>
      </w:r>
    </w:p>
    <w:p w14:paraId="273EE43D" w14:textId="09CFF0CD" w:rsidR="00E01836" w:rsidRPr="00D00D63" w:rsidRDefault="00E01836" w:rsidP="00D00D63">
      <w:pPr>
        <w:jc w:val="center"/>
        <w:rPr>
          <w:rFonts w:ascii="Cambria" w:hAnsi="Cambria"/>
          <w:b/>
          <w:bCs/>
          <w:color w:val="auto"/>
          <w:sz w:val="24"/>
          <w:szCs w:val="24"/>
          <w:u w:val="single"/>
        </w:rPr>
      </w:pPr>
      <w:r w:rsidRPr="00D00D63">
        <w:rPr>
          <w:rFonts w:ascii="Cambria" w:hAnsi="Cambria"/>
          <w:b/>
          <w:bCs/>
          <w:color w:val="auto"/>
          <w:sz w:val="24"/>
          <w:szCs w:val="24"/>
          <w:u w:val="single"/>
        </w:rPr>
        <w:t>Wspieranie rodziny i systemu pieczy zastępczej w wykonywaniu funkcji</w:t>
      </w:r>
      <w:r w:rsidR="00B4441D" w:rsidRPr="00D00D63">
        <w:rPr>
          <w:rFonts w:ascii="Cambria" w:hAnsi="Cambria"/>
          <w:b/>
          <w:bCs/>
          <w:color w:val="auto"/>
          <w:sz w:val="24"/>
          <w:szCs w:val="24"/>
          <w:u w:val="single"/>
        </w:rPr>
        <w:t xml:space="preserve"> </w:t>
      </w:r>
      <w:r w:rsidRPr="00D00D63">
        <w:rPr>
          <w:rFonts w:ascii="Cambria" w:hAnsi="Cambria"/>
          <w:b/>
          <w:bCs/>
          <w:color w:val="auto"/>
          <w:sz w:val="24"/>
          <w:szCs w:val="24"/>
          <w:u w:val="single"/>
        </w:rPr>
        <w:t>opiekuńczo-wychowawczej, w tym rodziny z problemem przemocy.</w:t>
      </w:r>
    </w:p>
    <w:p w14:paraId="17A1C5CC" w14:textId="77777777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Realizacja zadania przyczyniła się w znacznym stopniu do następujących rezultatów: </w:t>
      </w:r>
    </w:p>
    <w:p w14:paraId="60EC635D" w14:textId="77777777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1. Poprzez realizację zadania osiągnięto zmiany społeczne w postaci: </w:t>
      </w:r>
    </w:p>
    <w:p w14:paraId="1D2C2DE2" w14:textId="31A44695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wzrostu informacji, świadomości i kwalifikacji psychospołecznych osób objętych programem i ich rodzin - zmierzone za pośrednictwem kontaktu między instytucjami oraz rozmowy osobistej z beneficjentem; </w:t>
      </w:r>
    </w:p>
    <w:p w14:paraId="7B0FA1E8" w14:textId="2A1CB89B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integracji uczestników szkolenia - zmierzone informacją zwrotną od beneficjentów o utrzymywaniu kontaktu między sobą; </w:t>
      </w:r>
    </w:p>
    <w:p w14:paraId="3BDB72F0" w14:textId="6CD53A20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zwiększenie poziomu wiedzy na temat mechanizmów powstawania problemów związanych z nadużywaniem alkoholu i innych środków psychoaktywnych, problemu przemocy oraz pozytywnych </w:t>
      </w: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wzorców ich zwalczania - zmierzone za pośrednictwem rozmowy z beneficjentem zadania oraz spostrzeżeń realizatorów zadania; </w:t>
      </w:r>
    </w:p>
    <w:p w14:paraId="4D827044" w14:textId="37C019D5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wzrostu kompetencji rodzicielskich - zmierzony udziałem uczestników na szkoleniu dla rodzin oraz informacją od uczestników o pozytywnych zmianach w relacji z dziećmi;</w:t>
      </w:r>
    </w:p>
    <w:p w14:paraId="7470DEA3" w14:textId="138728D1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- obserwowanego wśród beneficjentów, stałego i trwałego rozwoju samodyscypliny i zdolności do przyjmowania postaw asertywnych - zmierzony za pośrednictwem spostrzeżeń realizatorów zadania</w:t>
      </w:r>
      <w:r w:rsidR="00E91E78"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3831CE3C" w14:textId="4B1CF9B4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- ugruntowanie posiadanych i nabycie nowych umiejętności służących zapobieganiu powstawaniu sytuacji kryzysowych i podejmowaniu odpowiedzialnych decyzji oraz ponoszeniu odpowiedzialności za ich skutki</w:t>
      </w:r>
      <w:r w:rsidR="007F1846"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:</w:t>
      </w: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- zmierzone za pośrednictwem rozmowy bezpośredniej z beneficjentami zadania oraz spostrzeżeń własnych realizatorów zadania;</w:t>
      </w:r>
    </w:p>
    <w:p w14:paraId="70FFBA85" w14:textId="433598B7" w:rsidR="007F1846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- zwiększenie poziomu wiedzy uczestników o przysługujących prawach oraz dostępnych formach pomocy</w:t>
      </w:r>
      <w:r w:rsidR="007F1846"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:</w:t>
      </w: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- zmierzone za pośrednictwem kontaktu między instytucjami i spostrzeżeń własnych realizatorów zadania oraz informacji zwrotnych od uczestników projektu; </w:t>
      </w:r>
    </w:p>
    <w:p w14:paraId="46599A8A" w14:textId="32A7133C" w:rsidR="00E91E78" w:rsidRPr="00D00D63" w:rsidRDefault="007F1846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uczestnicy projektu ugruntowali posiadane i nabyli nowe umiejętności w zakresie prawidłowej komunikacji i relacji w relacjach społecznych - zmierzone za pośrednictwem kontaktu między instytucjami oraz podczas rozmowy bezpośredniej z beneficjentami zadania; </w:t>
      </w:r>
    </w:p>
    <w:p w14:paraId="7C303981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upowszechnianie inicjatyw edukacyjnych i profilaktycznych na temat przemocy, alkoholu, ułatwianie kontaktów z instytucjami takimi jak: ośrodki terapii uzależnień, służba zdrowia, ośrodki pomocy społecznej, MOPR, PKPS, Sądy, Policja, Gminna Komisja Rozwiązywania Problemów Alkoholowych etc. - zmierzone za pośrednictwem kontaktu między instytucjami i rozmowy z beneficjentami.</w:t>
      </w:r>
    </w:p>
    <w:p w14:paraId="04D873F6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- wiadomości i umiejętności nabyte przez beneficjentów oraz zmiana ich zachowań oraz postaw życiowych spowodowała pożądane zmiany w środowisku lokalnym, osobistym, rodzinnym i pracowniczym, powodując podniesienie jakości życia i relacji międzyludzkich w tych środowiskach. Oddziaływanie projektu widoczne było nie tylko wśród osób i rodzin bezpośrednio nim objętych, ale również w ich środowiskach i najbliższym otoczeniu - zmierzone za pośrednictwem kontaktu między instytucjami oraz spostrzeżeń własnych realizatorów zadania, a także informacji zwrotnych od uczestników projektu.</w:t>
      </w:r>
    </w:p>
    <w:p w14:paraId="1D453C42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Dodatkowo realizacja zadań przyczyniła się do: </w:t>
      </w:r>
    </w:p>
    <w:p w14:paraId="2CCC23A1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wzrostu dostępności do bezpłatnego poradnictwa specjalistycznego w Szczecinie - zmierzona za pośrednictwem informacji zwrotnych od beneficjentów, analizy rynku usług, wzrostem ilości telefonów na dyżur pierwszego kontaktu; </w:t>
      </w:r>
    </w:p>
    <w:p w14:paraId="7089BA4D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zmniejszenia liczby dzieci umieszczanych w rodzinnych i instytucjonalnych formach pieczy zastępczej - zmierzona za pośrednictwem kontaktu z instytucjami, udzielonego wsparcia rodzinie naturalnej; </w:t>
      </w:r>
    </w:p>
    <w:p w14:paraId="3CCF8146" w14:textId="0373E776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zwiększeni</w:t>
      </w:r>
      <w:r w:rsidR="00E91E78"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a</w:t>
      </w: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dostępności do poradnictwa psychologicznego, prawnego i terapeutycznego oraz upowszechnienia pożądanych społecznie wzorców zachowań koniecznych dla prawidłowego funkcjonowania rodziny - zmierzone za pośrednictwem informacji zwrotnych od beneficjentów, analizy rynku usług, wzrostem ilości telefonów na dyżur pierwszego kontaktu</w:t>
      </w:r>
      <w:r w:rsidR="00E91E78"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18D91388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2. Bezpośrednim efektem (zrealizowanych na rzecz uczestników zadania) realizacji oferty było: </w:t>
      </w:r>
    </w:p>
    <w:p w14:paraId="5217B978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zorganizowanie szkolenia dla rodzin o charakterze otwartym z dziećmi w łącznym wymiarze 10 godzin - zmierzone za pomocą list obecności uczestników szkolenia, kart klienta; </w:t>
      </w:r>
    </w:p>
    <w:p w14:paraId="0B7F8F55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prowadzenie telefonicznych dyżurów w ramach pierwszego kontaktu przez 162 dni po 3 godziny dziennie i 1 dzień po 4 godziny, łącznie 163 dni i 490 godzin- zmierzone za pomocą wpisów do rejestru zgłoszeń, raportów miesięcznych;</w:t>
      </w:r>
    </w:p>
    <w:p w14:paraId="1DF4B445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- udzielanie porad psychologicznych - zmierzone za pomocą raportów miesięcznych, kart uczestników; </w:t>
      </w:r>
    </w:p>
    <w:p w14:paraId="587496FE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udzielanie porad prawnych, w tym o charakterze mediacji - zmierzone za pomocą raportów miesięcznych, kart uczestników; </w:t>
      </w:r>
    </w:p>
    <w:p w14:paraId="7F8D846C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udzielnie porad pedagogicznych - zmierzone za pomocą raportów miesięcznych, kart uczestników; </w:t>
      </w:r>
    </w:p>
    <w:p w14:paraId="6608D405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prowadzenie terapii indywidualnych i rodzinnych - zmierzone za pomocą raportów miesięcznych, kart uczestników;</w:t>
      </w:r>
    </w:p>
    <w:p w14:paraId="4316727E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 - prowadzenie terapii dzieci i młodzieży - zmierzone za pomocą raportów miesięcznych, kart uczestników; </w:t>
      </w:r>
    </w:p>
    <w:p w14:paraId="0FFC9598" w14:textId="77777777" w:rsidR="00E91E78" w:rsidRPr="00D00D63" w:rsidRDefault="00E91E78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3. 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Trwałość rezultatów zadania: </w:t>
      </w:r>
    </w:p>
    <w:p w14:paraId="6FCEB26F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zdobycie doświadczenia przez specjalistów współpracujących ze Stowarzyszeniem; </w:t>
      </w:r>
    </w:p>
    <w:p w14:paraId="09998055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wzrost wiedzy specjalistów współpracujących ze Stowarzyszeniem na temat zakresu i specyfiki problemów osób oczekujących porady;</w:t>
      </w:r>
    </w:p>
    <w:p w14:paraId="02504CF6" w14:textId="77777777" w:rsidR="00E91E78" w:rsidRPr="00D00D63" w:rsidRDefault="006417E1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- wzrost świadomości mieszkańców na temat działalności Stowarzyszenia (poradnictwo prawne, psychologiczne, pedagogiczne, terapie indywidualne i rodzinne, dzieci i młodzieży, szkolenia) oraz miejsc udzielenia bezpłatnej pomocy specjalistycznej. </w:t>
      </w:r>
    </w:p>
    <w:p w14:paraId="310D86D1" w14:textId="77777777" w:rsidR="00E91E78" w:rsidRPr="00D00D63" w:rsidRDefault="00E91E78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d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ziałania podejmowane przez realizatorów projektu przyczyniły się do zwiększenia dostępności do poradnictwa psychologicznego, prawnego i terapeutycznego oraz upowszechnienia pożądanych społecznie wzorców zachowań koniecznych dla prawidłowego funkcjonowania rodziny. </w:t>
      </w:r>
    </w:p>
    <w:p w14:paraId="0583317A" w14:textId="77777777" w:rsidR="00E91E78" w:rsidRPr="00D00D63" w:rsidRDefault="00E91E78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p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oprzez wsparcie psychologa, prawnika, pedagoga i terapeuty w skuteczny sposób udzielono pomocy rodzicom (w wypełnianiu ich ról społecznych), dzieciom, osobom będącym w kryzysie (w jego przezwyciężaniu). </w:t>
      </w:r>
    </w:p>
    <w:p w14:paraId="559C182A" w14:textId="77777777" w:rsidR="00E91E78" w:rsidRPr="00D00D63" w:rsidRDefault="00E91E78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z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mniejszył się poziom "szkód społecznych" wynikających z podjęcia terapii przez osoby z problemem alkoholowym i przemocowym.</w:t>
      </w:r>
    </w:p>
    <w:p w14:paraId="44BCFD01" w14:textId="77777777" w:rsidR="00E91E78" w:rsidRPr="00D00D63" w:rsidRDefault="00E91E78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z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większono dostępność do informacji na temat możliwości uzyskania pomocy w placówkach, ośrodkach, stowarzyszeniach, fundacjach, które zajmują się problemem przemocy. </w:t>
      </w:r>
    </w:p>
    <w:p w14:paraId="3CCDB25F" w14:textId="77777777" w:rsidR="00E91E78" w:rsidRPr="00D00D63" w:rsidRDefault="00E91E78" w:rsidP="006417E1">
      <w:pPr>
        <w:spacing w:before="0" w:after="0" w:line="240" w:lineRule="auto"/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p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 xml:space="preserve">oszerzono w środowiskach lokalnych poziom wiedzy na temat możliwości i form uzyskania pomocy w rozwiązywaniu problemów. </w:t>
      </w:r>
    </w:p>
    <w:p w14:paraId="55E6D857" w14:textId="439ED565" w:rsidR="006417E1" w:rsidRPr="006417E1" w:rsidRDefault="00E91E78" w:rsidP="006417E1">
      <w:pPr>
        <w:spacing w:before="0" w:after="0" w:line="240" w:lineRule="auto"/>
        <w:rPr>
          <w:rFonts w:ascii="Cambria" w:eastAsia="Times New Roman" w:hAnsi="Cambria" w:cs="Times New Roman"/>
          <w:color w:val="auto"/>
          <w:sz w:val="24"/>
          <w:szCs w:val="24"/>
          <w:lang w:eastAsia="pl-PL"/>
        </w:rPr>
      </w:pPr>
      <w:r w:rsidRPr="00D00D63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- w</w:t>
      </w:r>
      <w:r w:rsidR="006417E1" w:rsidRPr="006417E1">
        <w:rPr>
          <w:rFonts w:ascii="Cambria" w:eastAsia="Times New Roman" w:hAnsi="Cambria" w:cs="Open Sans"/>
          <w:color w:val="000000"/>
          <w:sz w:val="24"/>
          <w:szCs w:val="24"/>
          <w:shd w:val="clear" w:color="auto" w:fill="FFFFFF"/>
          <w:lang w:eastAsia="pl-PL"/>
        </w:rPr>
        <w:t>iedzę i umiejętności nabyte przez beneficjentów oraz zmiana ich zachowań oraz postaw życiowych powodować będą pożądane zmiany w środowisku lokalnym, rodzinnym i zawodowym, wpływając na poprawę jakości życia i relacji międzyludzkich w tych środowiskach. Skala oddziaływania projektu widoczna będzie nie tylko wśród osób i rodzin bezpośrednio nim objętych, ale również ich środowiskach i najbliższym otoczeniu.</w:t>
      </w:r>
    </w:p>
    <w:p w14:paraId="14066EA1" w14:textId="77777777" w:rsidR="006417E1" w:rsidRPr="006417E1" w:rsidRDefault="006417E1" w:rsidP="006417E1">
      <w:pPr>
        <w:shd w:val="clear" w:color="auto" w:fill="FFFFFF"/>
        <w:spacing w:before="0" w:after="135" w:line="240" w:lineRule="auto"/>
        <w:rPr>
          <w:rFonts w:ascii="Cambria" w:eastAsia="Times New Roman" w:hAnsi="Cambria" w:cs="Open Sans"/>
          <w:color w:val="000000"/>
          <w:sz w:val="24"/>
          <w:szCs w:val="24"/>
          <w:lang w:eastAsia="pl-PL"/>
        </w:rPr>
      </w:pPr>
      <w:r w:rsidRPr="006417E1">
        <w:rPr>
          <w:rFonts w:ascii="Cambria" w:eastAsia="Times New Roman" w:hAnsi="Cambria" w:cs="Open Sans"/>
          <w:color w:val="000000"/>
          <w:sz w:val="24"/>
          <w:szCs w:val="24"/>
          <w:lang w:eastAsia="pl-PL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86E18" w:rsidRPr="00086E18" w14:paraId="677E2C8D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88D37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Times New Roman"/>
                <w:color w:val="auto"/>
                <w:sz w:val="24"/>
                <w:szCs w:val="24"/>
                <w:lang w:eastAsia="pl-PL"/>
              </w:rPr>
            </w:pPr>
          </w:p>
        </w:tc>
      </w:tr>
    </w:tbl>
    <w:p w14:paraId="6E80188D" w14:textId="77777777" w:rsidR="00086E18" w:rsidRPr="00086E18" w:rsidRDefault="00086E18" w:rsidP="00086E18">
      <w:pPr>
        <w:spacing w:before="0" w:after="0" w:line="240" w:lineRule="auto"/>
        <w:rPr>
          <w:rFonts w:ascii="Cambria" w:eastAsia="Times New Roman" w:hAnsi="Cambria" w:cs="Times New Roman"/>
          <w:vanish/>
          <w:color w:val="auto"/>
          <w:sz w:val="24"/>
          <w:szCs w:val="24"/>
          <w:lang w:eastAsia="pl-PL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4661"/>
        <w:gridCol w:w="2573"/>
      </w:tblGrid>
      <w:tr w:rsidR="00086E18" w:rsidRPr="00086E18" w14:paraId="43973DA3" w14:textId="77777777" w:rsidTr="00086E1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AD8AD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Dodatkowe informacje dotyczące rezultatów realizacji zadania publicznego</w:t>
            </w:r>
          </w:p>
        </w:tc>
      </w:tr>
      <w:tr w:rsidR="00086E18" w:rsidRPr="00086E18" w14:paraId="7A3B8537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4796C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Zakładane rezultaty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2EA98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Poziom osiągnięcia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E9234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Monitorowanie rezultatów</w:t>
            </w:r>
          </w:p>
        </w:tc>
      </w:tr>
      <w:tr w:rsidR="00086E18" w:rsidRPr="00086E18" w14:paraId="53291FF1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29540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Poradnictwo prawne/mediacje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4A545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80 udzielonych porad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52CEB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raporty miesięczne, karty uczestników</w:t>
            </w:r>
          </w:p>
        </w:tc>
      </w:tr>
      <w:tr w:rsidR="00086E18" w:rsidRPr="00086E18" w14:paraId="5747743C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B4208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Terapie indywidualne i rodzinne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112D0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84 odbyte spotkania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B6A3D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raporty miesięczne, karty uczestników</w:t>
            </w:r>
          </w:p>
        </w:tc>
      </w:tr>
      <w:tr w:rsidR="00086E18" w:rsidRPr="00086E18" w14:paraId="158FB9C5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305F9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Poradnictwo psychologiczne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91C0B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40 udzielonych porad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58BC4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raporty miesięczne, karty uczestników</w:t>
            </w:r>
          </w:p>
        </w:tc>
      </w:tr>
      <w:tr w:rsidR="00086E18" w:rsidRPr="00086E18" w14:paraId="3509562B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66CB2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Poradnictwo pedagogiczne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4AFFF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30 udzielonych porad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0A07B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raporty miesięczne, karty uczestników</w:t>
            </w:r>
          </w:p>
        </w:tc>
      </w:tr>
      <w:tr w:rsidR="00086E18" w:rsidRPr="00086E18" w14:paraId="41E270C4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B6E09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Szkolenie dla rodzin z dziećmi "Akademia Rodzica"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934DE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5 spotkań po 2 godziny, łącznie zrealizowanych: 10 godzin liczba uczestników szkolenia: 33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E3489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listy obecności, karty uczestników</w:t>
            </w:r>
          </w:p>
        </w:tc>
      </w:tr>
      <w:tr w:rsidR="00086E18" w:rsidRPr="00086E18" w14:paraId="02C1CBCE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CF8EE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Prowadzenie dyżurów w ramach pierwszego kontaktu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B68140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162 dni po 3 godziny dziennie i 1 dzień po 4 godziny, łącznie 163 dni i 490 godzin; 200 rejestracji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95654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rejestr zgłoszeń, raporty miesięczne</w:t>
            </w:r>
          </w:p>
        </w:tc>
      </w:tr>
      <w:tr w:rsidR="00086E18" w:rsidRPr="00086E18" w14:paraId="7ED75C4D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B457E7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Terapia dzieci i młodzieży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9D305C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55 porad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4F211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raporty miesięczne, karty uczestników</w:t>
            </w:r>
          </w:p>
        </w:tc>
      </w:tr>
    </w:tbl>
    <w:p w14:paraId="3AF03DF8" w14:textId="77777777" w:rsidR="006417E1" w:rsidRPr="00D00D63" w:rsidRDefault="006417E1" w:rsidP="00D50B75">
      <w:pPr>
        <w:tabs>
          <w:tab w:val="left" w:pos="2880"/>
        </w:tabs>
        <w:rPr>
          <w:rFonts w:ascii="Cambria" w:hAnsi="Cambria"/>
          <w:b/>
          <w:bCs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86E18" w:rsidRPr="00086E18" w14:paraId="1AE9E95D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5A8CF" w14:textId="5FFE2B1A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1. Poradnictwo prawne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2023-04-02 - 2023-12-28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 xml:space="preserve">Opis: Działanie obejmowało: -rozmowy wstępne dla ustalenia problemu i oczekiwanego przez beneficjenta rozwiązania, - dostarczenie informacji na temat miejsc czy instytucji udzielających fachowych porad, określenie charakteru problemu i uzgodnienie sposobów ewentualnej dalszej pomocy, - prowadzenie mediacji, - udzielanie informacji i wskazywanie obowiązujących przepisów prawnych mających zastosowanie do stanu faktycznego przedstawionego przez klienta oraz skutków, jakie przepisy te powodują; - wskazywanie koniecznych do podjęcia działań i procedur postępowania oraz ich spodziewanych efektów; -pomoc w formułowaniu pism urzędowych i procesowych koniecznych do złożenia dla osiągnięcia w stanie faktycznym przedstawionym przez klienta oczekiwanego przez niego rezultatu; - pomoc w gromadzeniu niezbędnych dokumentów; - przygotowanie planu działań i określenie kolejności podejmowanych działań, pomoc w ich realizacji. Beneficjenci uzyskali skuteczną pomoc i nabyli wiedzę na temat przepisów prawnych mających zastosowanie do przedstawionego przez nich problemu, co pozwoliło im samodzielnie uregulować swoją sytuację prawną. Poznali efekty i skutki podjętych przez nich działań lub bezczynności. Uzyskali pomoc w przygotowaniu do sądów i urzędów pism i wniosków. Dostępność prawnika w okresie realizacji projektu: 2 godziny co tydzień (łącznie 8 godzin w miesiącu) oraz po 4 godziny co 2 tygodnie w okresie wakacyjnym począwszy od kwietnia. (Łącznie w okresie obowiązywania umowy 80 godzin). Zaplanowane rezultaty zostały osiągnięte w stopniu wysokim. Zakładano udzielenie 80 porad, zrealizowano ich łącznie 67, co daje 84% skuteczności zadania. </w:t>
            </w:r>
          </w:p>
        </w:tc>
      </w:tr>
      <w:tr w:rsidR="00086E18" w:rsidRPr="00086E18" w14:paraId="140A2857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A584C" w14:textId="1A9CD0D3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2. Terapie indywidualne i rodzinne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2023-03-09 - 2023-12-28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Działanie obejmowało cykl spotkań w ramach terapii krótkoterminowej od 12 – 24 sesji terapeutycznych. Terapia wpłynęła na: - osiągnięcie zmiany dotychczasowego funkcjonowania emocjonalnego, czasami fizycznego i społecznego osoby zgłaszającej się po pomoc, - lepsze rozumienie siebie i innych, a przez to lepsze porozumiewanie się z innymi. - niwelowanie deficytów; - pracę z uzależnieniem; - budowanie zaufania do siebie, swobodnego decydowania o swoim zachowaniu i funkcjonowaniu wśród innych; - nazwanie, omówienie, zinterpretowanie i odpowiednio zrozumienie niekorzystnych i/lub degradujących czynników i warunków, w których beneficjent funkcjonuje. - zwiększenie wiedzy na temat miejsc czy instytucji udzielających fachowych porad, określenie charakteru problemu i uzgodnienie sposobów ewentualnej dalszej pomocy. Dostępność terapeuty (terapia indywidualna i rodzinna) w okresie realizacji projektu wynosiła: 2 x w miesiącu po 4 godziny począwszy od marca oraz 8 godzin w okresie wakacyjnym. W miesiącu grudniu dodatkowy dyżur 4 godziny - łącznie w okresie obowiązywania umowy 84 godziny. Zaplanowane rezultaty zostały osiągnięte w stopniu wysokim, albowiem na 84 zakładanych spotkań odbyło się ich 76, co daje 90% skuteczności działań.</w:t>
            </w:r>
          </w:p>
        </w:tc>
      </w:tr>
      <w:tr w:rsidR="00086E18" w:rsidRPr="00086E18" w14:paraId="58F9084D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A4514" w14:textId="45076216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3. Poradnictwo psychologiczne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2023-04-02 - 2023-12-28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 xml:space="preserve">Opis: Działanie, obejmowało dwa bloki zagadnień: - Konsultacje z elementami terapii lub/i działań interwencyjnych, w ramach których rozpoznawano problem, analizowano aktualne funkcjonowanie psychologiczne i społeczne, ustalano obszary do rozwoju, dostarczano informacji na temat miejsc czy instytucji udzielających fachowych porad, określano charakter problemu i uzgadniano sposób ewentualnej dalszej pomocy. - Konsultacje z dziećmi, u których występowały zaburzenia zachowania i emocjonalne, lękowe, trudności w nauce, w ramach których wspierano rodziny przeżywające trudności w wypełnianiu funkcji opiekuńczo- wychowawczej, zagrożonej z tego powodu ograniczeniem lub pozbawieniem praw rodzicielskich i umieszczeniem dziecka w pieczy zastępczej, wspierano rodziny biologiczne z dziećmi umieszczonymi w pieczy zastępczej, a także rodziny z problemem alkoholizmu i przemocy. Beneficjenci lepiej zrozumieli siebie, zwiększyli kontrolę własnych decyzji i świadomość podejmowanych działań oraz ich konsekwencji, nauczyli się konstruktywnego rozwiązywania problemów, nawiązywania pozytywnych relacji interpersonalnych, nastąpiła poprawa funkcjonowania psychologicznego, dokonano wstępnej diagnostyki funkcjonowania psychologicznego, klienci poszerzyli wiedzę o swoich mocnych i słabych stronach, 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poznali metody rozwijające deficyty, lepiej zrozumieli siebie, także w relacjach z innymi. Dostępność psychologa w okresie realizacji projektu: 1 x w tygodniu po 1 godzinie (4 h w miesiącu) począwszy od marca, w okresie wakacyjnym 4 godziny 1 x w miesiącu. Łącznie w okresie obowiązywania umowy 40 godzin. Zaplanowane rezultaty zostały osiągnięte w stopniu wysokim, albowiem na 40 zakładanych porad udzielono ich 34, co daje 85% skuteczności działań.</w:t>
            </w:r>
          </w:p>
        </w:tc>
      </w:tr>
      <w:tr w:rsidR="00086E18" w:rsidRPr="00086E18" w14:paraId="4017FD03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04B5C" w14:textId="7BCDB770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4. Poradnictwo pedagogiczne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2023-04-16 - 2023-12-28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Działanie, obejmowało dwa bloki zagadnień: - Konsultacje z elementami działań interwencyjnych, w ramach których - rozpoznawano problem, analizowano aktualne funkcjonowanie, ustalano obszary do rozwoju, - dostarczono informacji na temat miejsc oraz instytucji udzielających fachowych porad, określano charakter problemu i uzgadniano sposób dalszej pomocy, - Konsultacje z dziećmi, u których występowały trudności w nauce i zachowaniu, - wspierano rodziny przeżywające trudności w wypełnianiu funkcji opiekuńczo-wychowawczej, zagrożonej z tego powodu ograniczeniem lub pozbawieniem praw rodzicielskich i umieszczeniem dziecka w pieczy zastępczej, wspierano rodziny biologiczne z dziećmi umieszczonymi w pieczy zastępczej, a także wspierano rodziny z problemem alkoholizmu i przemocy. Klienci lepiej zrozumieli siebie, zwiększyli kontrolę własnych decyzji oraz świadomość podejmowanych działań i ich konsekwencji, nauczyli się konstruktywnego rozwiązywania problemów, nawiązywania pozytywnych relacji interpersonalnych, rodzice zwiększyli swoje kompetencje rodzicielskie, w tym opiekuńczo-wychowawcze, nauczyli się określać swoje mocne strony a także swoich dzieci. Zaplanowane rezultaty zostały osiągnięte, albowiem na 30 zakładanych porad udzielono ich 31, co daje 100% skuteczności działań.</w:t>
            </w:r>
          </w:p>
        </w:tc>
      </w:tr>
      <w:tr w:rsidR="00086E18" w:rsidRPr="00086E18" w14:paraId="31CF5572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227D7" w14:textId="74144FF6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5. Szkolenie dla rodzin z dziećmi "Akademia Rodzica"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2023-09-03 - 2023-11-30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Działanie obejmowało cykl 5 spotkań warsztatowo-terapeutycznych po 2 godziny, łącznie 10 godzin dla osób/par/małżeństw posiadających dzieci, będących w sytuacji kryzysowej, dotkniętych problemem przemocy bądź alkoholizmu, chcących uchronić rodzinę przed rozpadem, mających trudności w wychowywaniu dzieci. Zaplanowane rezultaty zostały osiągnięte ponad zakładaną normę, albowiem na 12 docelowej liczby uczestników szkolenia, udział w warsztatach wzięło łącznie 33 beneficjentów, co daje 275% skuteczności działań.</w:t>
            </w:r>
          </w:p>
        </w:tc>
      </w:tr>
      <w:tr w:rsidR="00086E18" w:rsidRPr="00086E18" w14:paraId="000F12E0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DD771" w14:textId="71DBABC4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6. Prowadzenie dyżurów w ramach pierwszego kontaktu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2023-03-01 - 2023-12-28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W ramach prowadzonego poradnictwa specjalistycznego, codziennie od poniedziałku do piątku, przez 3 godziny dziennie (ostatni dzień 4 godziny) prowadzono dyżur przy telefonie w ramach pierwszego kontaktu. Dyżurujący udzielał pierwszej pomocy w zdefiniowaniu problemu, podawał informacje, promował zadanie publiczne, przekierowywał bądź umawiał klienta do konkretnego specjalisty. Dostępność dyżurującego w okresie realizacji projektu wynosiła: poniedziałek - piątek od 10:00 do 13:00 tj. 60 godzin miesięcznie. Łącznie w okresie obowiązywania umowy zrealizowano 490 godzin - w ramach wolontariatu 10 dni po 3 godziny, co daje łącznie 30 godzin. Zaplanowane rezultaty zostały osiągnięte, albowiem na 100-120 zakładanych rejestracji odbyło się w ich 200, co łącznie daje 167% skuteczności działań.</w:t>
            </w:r>
          </w:p>
        </w:tc>
      </w:tr>
      <w:tr w:rsidR="00086E18" w:rsidRPr="00086E18" w14:paraId="715BE813" w14:textId="77777777" w:rsidTr="00086E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53C290" w14:textId="77777777" w:rsidR="00086E18" w:rsidRPr="00086E18" w:rsidRDefault="00086E18" w:rsidP="00086E1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086E1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7. Terapia dzieci i młodzieży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2023-04-02 - 2023-12-28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 xml:space="preserve">Opis: Działanie, obejmowało cykl spotkań w ramach terapii krótkoterminowej od 12 – 24 sesji terapeutycznych. Terapia wpłynęła na: - osiągnięcie zmiany dotychczasowego funkcjonowania emocjonalnego, czasami fizycznego i społecznego osoby zgłaszającej się po pomoc, - lepsze rozumienie siebie i innych, a przez to lepsze porozumiewanie się z innymi. - niwelowanie deficytów; - pracę z uzależnieniem; - budowanie zaufania do siebie, swobodnego decydowania o swoim zachowaniu i funkcjonowaniu wśród innych; - nazwanie, omówienie, zinterpretowanie i odpowiednio zrozumienie niekorzystnych i/lub degradujących czynników i warunków, w których beneficjent funkcjonuje. - zwiększenie wiedzy na temat miejsc czy instytucji udzielających fachowych </w:t>
            </w:r>
            <w:r w:rsidRPr="00086E1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porad, określenie charakteru problemu i uzgodnienie sposobów ewentualnej dalszej pomocy. Rozpoznawano problemy, analizowano aktualne funkcjonowanie psychologiczne i społeczne, ustalano obszary do rozwoju i poprawy, dostarczano informacji na temat miejsc i instytucji udzielających fachowych porad, określano charakteru problemu i dalszy plan działań pomocowych, dokonywano konsultacji z dziećmi i młodzieżą, u których występowały zaburzenia zachowania i zaburzenia emocjonalne, w tym lękowe, trudności w nauce. Prowadzono terapię dzieci i młodzieży, wspierano rodziny przeżywające trudności w wypełnianiu funkcji opiekuńczo- wychowawczej, zagrożonej z tego powodu ograniczeniem lub pozbawieniem praw rodzicielskich i umieszczeniem dziecka w pieczy zastępczej, wspierano rodziny biologiczne z dziećmi umieszczonymi w pieczy zastępczej, a także wspierano rodziny z problemem alkoholizmu i przemocy. Dostępność psychologa w okresie realizacji projektu wynosiła tj.: 1x w miesiącu po 5 godzin począwszy od kwietnia oraz 10 godzin w miesiącu grudzień. Łącznie w okresie obowiązywania umowy 55 godzin. Zaplanowane rezultaty zostały osiągnięte w stopniu bardzo wysokim, albowiem na 55 porad udzielono ich 50, co daje 91% skuteczności działań.</w:t>
            </w:r>
          </w:p>
        </w:tc>
      </w:tr>
    </w:tbl>
    <w:p w14:paraId="6A0FA7D6" w14:textId="77777777" w:rsidR="00086E18" w:rsidRPr="00D00D63" w:rsidRDefault="00086E18" w:rsidP="00D50B75">
      <w:pPr>
        <w:tabs>
          <w:tab w:val="left" w:pos="2880"/>
        </w:tabs>
        <w:rPr>
          <w:rFonts w:ascii="Cambria" w:hAnsi="Cambria"/>
          <w:b/>
          <w:bCs/>
          <w:sz w:val="24"/>
          <w:szCs w:val="24"/>
        </w:rPr>
      </w:pPr>
    </w:p>
    <w:p w14:paraId="79E54A68" w14:textId="287D088C" w:rsidR="00B4441D" w:rsidRPr="00D00D63" w:rsidRDefault="00B4441D" w:rsidP="00D00D63">
      <w:pPr>
        <w:tabs>
          <w:tab w:val="left" w:pos="2880"/>
        </w:tabs>
        <w:jc w:val="center"/>
        <w:rPr>
          <w:rFonts w:ascii="Cambria" w:hAnsi="Cambria"/>
          <w:b/>
          <w:bCs/>
          <w:color w:val="auto"/>
          <w:sz w:val="24"/>
          <w:szCs w:val="24"/>
          <w:u w:val="single"/>
        </w:rPr>
      </w:pPr>
      <w:r w:rsidRPr="00D00D63">
        <w:rPr>
          <w:rFonts w:ascii="Cambria" w:hAnsi="Cambria"/>
          <w:b/>
          <w:bCs/>
          <w:color w:val="auto"/>
          <w:sz w:val="24"/>
          <w:szCs w:val="24"/>
          <w:u w:val="single"/>
        </w:rPr>
        <w:t>Prowadzenie placówek wsparcia dziennego na terenie Gminy Miasto Szczecin</w:t>
      </w:r>
    </w:p>
    <w:p w14:paraId="778BE27A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W ramach zadania publicznego planowane było poszerzenie oferty spędzania wolnego czasu dzieci i młodzieży uczącej się w szkołach na terenie Gminy i Miasta Szczecin poprzez stworzenie placówek wsparcia dziennego dla dzieci i młodzieży o charakterze opiekuńczo - wychowawczym, gdzie realizowany był program profilaktyki uzależnień i przeciwdziałania przemocy oraz program zajęć o charakterze terapeutycznym. Realizacja zadania polegała na prowadzeniu 3 świetlic środowiskowych SRK w okresie od 01 stycznia do 31 grudnia 2023 roku od poniedziałku do piątku przez 4 godziny dziennie. Zajęcia dla 70 dzieci były prowadzone przez wykwalifikowaną kadrę, posiadającą wyższe wykształcenie pedagogiczne. Realizacja zadania polegała m.in. na: </w:t>
      </w:r>
    </w:p>
    <w:p w14:paraId="583BDEB0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organizacji atrakcyjnego i bezpiecznego wypoczynku dzieci w godzinach wolnych od zajęć dydaktycznych w szkole; </w:t>
      </w:r>
    </w:p>
    <w:p w14:paraId="688AF2A9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- pomocy w nauce, w tym wyrównywanie braków edukacyjnych;</w:t>
      </w:r>
    </w:p>
    <w:p w14:paraId="73122618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- rozwijanie zainteresowań i talentów; - rozwijanie twórczej aktywności dzieci;</w:t>
      </w:r>
    </w:p>
    <w:p w14:paraId="2912DE88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rozwijaniu aktywności fizycznej; </w:t>
      </w:r>
    </w:p>
    <w:p w14:paraId="2FC7376E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przeciwdziałaniu uzależnieniom i przemocy w rodzinie; </w:t>
      </w:r>
    </w:p>
    <w:p w14:paraId="6BFB823C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rozwijaniu umiejętności radzenia sobie w sytuacjach kryzysowych i trudnych; </w:t>
      </w:r>
    </w:p>
    <w:p w14:paraId="2E2AADE5" w14:textId="265F83E3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-</w:t>
      </w:r>
      <w:r w:rsidR="00821988"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 </w:t>
      </w: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udzielaniu wsparcia rodzinom przeżywającym trudności w opiekowaniu się i wychowywaniu dzieci; </w:t>
      </w:r>
    </w:p>
    <w:p w14:paraId="4F351F6F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- zapobieganiu niedostosowaniu społecznemu poprzez dostarczanie pozytywnych wzorców zachowań;</w:t>
      </w:r>
    </w:p>
    <w:p w14:paraId="3C683AAC" w14:textId="77777777" w:rsidR="00682C77" w:rsidRPr="00D00D63" w:rsidRDefault="00682C77" w:rsidP="00FC7FD8">
      <w:pPr>
        <w:tabs>
          <w:tab w:val="left" w:pos="2880"/>
        </w:tabs>
        <w:spacing w:before="0" w:after="0"/>
        <w:jc w:val="both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podniesieniu kompetencji rodzicielskich i wychowawczych; </w:t>
      </w:r>
    </w:p>
    <w:p w14:paraId="61DFE50F" w14:textId="604C350E" w:rsidR="00682C77" w:rsidRPr="00D00D63" w:rsidRDefault="00682C77" w:rsidP="00FC7FD8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- dożywaniu wychowanków.</w:t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Fonts w:ascii="Cambria" w:hAnsi="Cambria" w:cs="Open Sans"/>
          <w:b/>
          <w:bCs/>
          <w:color w:val="auto"/>
          <w:sz w:val="24"/>
          <w:szCs w:val="24"/>
          <w:shd w:val="clear" w:color="auto" w:fill="FFFFFF"/>
        </w:rPr>
        <w:t>Miejsce realizacji zadania</w:t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Realizacja zadania, w tym zajęcia świetlicy środowiskowej SRK prowadzone były w wynajętych pomieszczeniach w budynku: </w:t>
      </w:r>
    </w:p>
    <w:p w14:paraId="3227D0E0" w14:textId="77777777" w:rsidR="00682C77" w:rsidRPr="00D00D63" w:rsidRDefault="00682C77" w:rsidP="00FC7FD8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Szkoły Podstawowej nr 14 przy ul. Strzałowskiej 27a, </w:t>
      </w:r>
    </w:p>
    <w:p w14:paraId="5519397A" w14:textId="43BEF1AF" w:rsidR="00682C77" w:rsidRPr="00D00D63" w:rsidRDefault="00682C77" w:rsidP="00FC7FD8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Szkoły Podstawowej nr 39 przy ul. Kablowej 14, </w:t>
      </w:r>
    </w:p>
    <w:p w14:paraId="33BD46CC" w14:textId="77777777" w:rsidR="00682C77" w:rsidRPr="00D00D63" w:rsidRDefault="00682C77" w:rsidP="004E67D1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Szkoły Podstawowej nr 54 przy ul Rayskiego 9. </w:t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Fonts w:ascii="Cambria" w:hAnsi="Cambria" w:cs="Open Sans"/>
          <w:b/>
          <w:bCs/>
          <w:color w:val="auto"/>
          <w:sz w:val="24"/>
          <w:szCs w:val="24"/>
          <w:shd w:val="clear" w:color="auto" w:fill="FFFFFF"/>
        </w:rPr>
        <w:t>Grupa docelowa</w:t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Dzieci i młodzież od 6 do 16 roku życia, zamieszkujące teren Gminy i Miasta Szczecin oraz rodzice dzieci objętych wsparciem, w tym: </w:t>
      </w:r>
    </w:p>
    <w:p w14:paraId="40F24808" w14:textId="77777777" w:rsidR="00682C77" w:rsidRPr="00D00D63" w:rsidRDefault="00682C77" w:rsidP="004E67D1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w Szkole Podstawowej nr 14 przy ul. Strzałowskiej 27a objęto wsparciem 25 dzieci; </w:t>
      </w:r>
    </w:p>
    <w:p w14:paraId="6E15A39F" w14:textId="77777777" w:rsidR="00682C77" w:rsidRPr="00D00D63" w:rsidRDefault="00682C77" w:rsidP="004E67D1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w Szkole Podstawowej nr 39 przy ul. Kablowej 14 objęto wsparciem 25 dzieci; </w:t>
      </w:r>
    </w:p>
    <w:p w14:paraId="34C27339" w14:textId="77777777" w:rsidR="00682C77" w:rsidRPr="00D00D63" w:rsidRDefault="00682C77" w:rsidP="004E67D1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lastRenderedPageBreak/>
        <w:t xml:space="preserve">- w Szkole Podstawowej nr 54 przy ul Rayskiego 9 objętoe wsparciem 20 dzieci; </w:t>
      </w:r>
    </w:p>
    <w:p w14:paraId="7B826A00" w14:textId="55298439" w:rsidR="00682C77" w:rsidRPr="00D00D63" w:rsidRDefault="00682C77" w:rsidP="00682C77">
      <w:pPr>
        <w:tabs>
          <w:tab w:val="left" w:pos="2880"/>
        </w:tabs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Dzieci przyjmowane były do placówki na wniosek rodzica lub opiekuna prawnego, skierowane przez pedagoga szkolnego, pracownika MOPR-u lub inne instytucje. </w:t>
      </w:r>
    </w:p>
    <w:p w14:paraId="29E221E2" w14:textId="77777777" w:rsidR="001740B5" w:rsidRPr="00D00D63" w:rsidRDefault="00682C77" w:rsidP="00FC7FD8">
      <w:pPr>
        <w:tabs>
          <w:tab w:val="left" w:pos="2880"/>
        </w:tabs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Fonts w:ascii="Cambria" w:hAnsi="Cambria" w:cs="Open Sans"/>
          <w:b/>
          <w:bCs/>
          <w:color w:val="auto"/>
          <w:sz w:val="24"/>
          <w:szCs w:val="24"/>
          <w:shd w:val="clear" w:color="auto" w:fill="FFFFFF"/>
        </w:rPr>
        <w:t>Sposób rozwiązywania problemów/zaspokajania potrzeb grupy docelowej</w:t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Profilaktyka realizowana w świetlicy środowiskowej SRK pomagała swoim wychowankom w gromadzeniu doświadczeń poprzez aktywne uczestnictwo, które spowodował wzrost zdolności do radzenia sobie w potencjalnie trudnych sytuacjach życiowych. Bardzo trudne warunki życiowe odgrywają niesłychaną rolę w życiu młodych ludzi, a najlepszą nauką jest aktywne uczestnictwo w różnorodnych formach zajęć. Profilaktyka realizowana w placówkach wsparcia dziennego SRK była uzupełnieniem i ciągłością procesu edukacji oraz wychowania młodego człowieka. Program wychowawczo – profilaktyczny „Razem jest łatwiej” realizowany w świetlicach środowiskowych SRK kształtował zachowania prospołeczne, a eliminował aspołeczne, w tym zapobiegał uzależnieniom i przemocy w rodzinie. Wielostronna działalność opiekuńczo-wychowawcza i profilaktyczna placówek wsparcia dziennego SRK zmierzała do ukształtowania osobowości dziecka zgodnie z systemem wartości, norm i zasad społeczno-moralnych, wspomogła i ukierunkowała zainteresowania oraz talenty swoich podopiecznych. Organizowane wycieczki do kina, teatru czy nad morze kształtowały u podopiecznych świetlicy środowiskowej SRK wrażliwość estetyczną poprzez aktywny odbiór sztuki filmowej, kształtowanie nawyków kulturalnego zachowania się w miejscach publicznych oraz w środkach transportu, pozytywnie wpłynęły na integrację dzieci i wzmocnienie więzi koleżeńskiej oraz poznanie nowych miejsc z zakresu kultury w regionie. Dożywianie wychowanków, w tym przygotowanie paczek świątecznych łagodziło niedostatki i ograniczało zjawisko niedożywienia dzieci i młodzieży z rodzin o niskich dochodach lub znajdujących się w trudnej sytuacji. Oferowane przez kadrę świetlicy środowiskowej SRK wsparcie dydaktyczne dla podopiecznych, mającej formę pomocy w nauce, wpływało na wyrównanie braków edukacyjnych oraz zmniejszenie zachowań niepożądanych wśród młodzieży tj. brak realizacji obowiązku szkolnego z powodu wysokiej absencji na lekcjach. Zagospodarowanie czasu wolnego wychowankom świetlicy środowiskowej SRK minimalizowało zjawisko uzależnień oraz przemocy wśród podopiecznych, w tym ich rodzin. Oferowana przez kadrę świetlic Środowiskowych SRK opieka nad dziećmi, zaspokajała potrzeby emocjonalne podopiecznych, łagodziła niedostatki wychowawcze i wpływała na poprawę społecznego funkcjonowania wychowanków, szczególnie tych ze środowisk zagrożonych patologiami.</w:t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Fonts w:ascii="Cambria" w:hAnsi="Cambria" w:cs="Open Sans"/>
          <w:b/>
          <w:bCs/>
          <w:color w:val="auto"/>
          <w:sz w:val="24"/>
          <w:szCs w:val="24"/>
          <w:shd w:val="clear" w:color="auto" w:fill="FFFFFF"/>
        </w:rPr>
        <w:t>Komplementarność z innymi działaniami podejmowanymi przez organizację lub inne podmioty)</w:t>
      </w:r>
      <w:r w:rsidRPr="00D00D63">
        <w:rPr>
          <w:rFonts w:ascii="Cambria" w:hAnsi="Cambria" w:cs="Open Sans"/>
          <w:color w:val="auto"/>
          <w:sz w:val="24"/>
          <w:szCs w:val="24"/>
        </w:rPr>
        <w:br/>
      </w: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Celem utworzonego w 1991 roku Stowarzyszenia Rodzin Katolickich jest praca na rzecz rodziny, jej dobra i rozwoju. Działalność Stowarzyszenia obejmuje wiele obszarów polityki społecznej: pomoc i działania na rzecz rozwoju dziecka, poradnictwo rodzinne, zagadnienia związane z adopcją i rodzinami zastępczymi, rozwiązywanie problemów alkoholowych i związanych z innymi patologiami społecznymi, a także szeroko pojętą pomoc dla rodzin, rodzin niepełnych, z problemami o podłożu materialnym itp. Doświadczenie wynikające z działań prowadzonych w ramach Centrum wspierania Rodziny, Ośrodka Interwencji Kryzysowej, Ośrodka Opieki Środowiskowej i Ośrodka Adopcyjnego jednoznacznie wskazują, że największe efekty przynoszą projekty realizowane w ramach wielokierunkowych programów pomocy, obejmujące działania adresowane bezpośrednio do dzieci i młodzieży jak i ich rodzin. Poprzez swoją pracę Stowarzyszenie otacza opieką całą rodzinę. Oferowana pomoc prawna, psychologiczno-pedagogiczna, wsparcie terapeutyczne oraz prowadzenie zajęć i organizowanie dzieciom i młodzieży czasu wolnego, stanowi podstawowy filar działalności Stowarzyszenia, mający na celu poprawę komfortu życia oraz kondycji psychofizycznej osób objętych </w:t>
      </w: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lastRenderedPageBreak/>
        <w:t xml:space="preserve">wsparciem. Poprzez wieloletnie doświadczenie oraz wykwalifikowaną kadrę, nieustannie podnoszącą swoje umiejętności Stowarzyszenie od wielu lat współpracuje ze środowiskiem rodzicielstwa zastępczego oraz środowiskiem rodzin/osób zagrożonych wykluczeniem społecznym. Jako organizacja od wielu lat kieruje liczną ofertę w postaci prowadzenia placówek wsparcia dziennego, warsztatów/szkoleń i grup wsparcia właśnie do tej grupy społecznej. W swoich działaniach (teraźniejszych, jak i w przeszłości) szczególną wagę Stowarzyszenie kładzie na przeciwdziałanie przemocy w rodzinie, uzależnieniom i patologiom społecznym oraz organizację szeroko pojętego wsparcia poprzez: </w:t>
      </w:r>
    </w:p>
    <w:p w14:paraId="5E984F15" w14:textId="77777777" w:rsidR="001740B5" w:rsidRPr="00D00D63" w:rsidRDefault="00682C77" w:rsidP="009B1AB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a) Komplementarność wewnętrzna: </w:t>
      </w:r>
    </w:p>
    <w:p w14:paraId="1F34717A" w14:textId="77777777" w:rsidR="001740B5" w:rsidRPr="00D00D63" w:rsidRDefault="00682C77" w:rsidP="009B1AB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– prowadzenie świetlic środowiskowych, których uczestnikami są dzieci, zwłaszcza te pochodzące z rodzin przeżywających trudności w wypełnianiu funkcji opiekuńczo-wychowawczej, zagrożonej z tego powodu ograniczeniem lub pozbawieniem praw rodzicielskich i i umieszczeniem dziecka w pieczy zastępczej, pochodzące z rodzin z problemem alkoholizmu i przemocy, pochodzące z rodzin będących w kryzysie; </w:t>
      </w:r>
    </w:p>
    <w:p w14:paraId="158D48AE" w14:textId="77777777" w:rsidR="001740B5" w:rsidRPr="00D00D63" w:rsidRDefault="00682C77" w:rsidP="009B1AB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– prowadzenie poradnictwa psychologicznego dla rodzin, par i osób potrzebujących wsparcia;</w:t>
      </w:r>
    </w:p>
    <w:p w14:paraId="2E124C74" w14:textId="77777777" w:rsidR="001740B5" w:rsidRPr="00D00D63" w:rsidRDefault="00682C77" w:rsidP="009B1AB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 – prowadzenie terapii indywidualnych i rodzinnych dla rodzin, par i osób będących w kryzysie;</w:t>
      </w:r>
    </w:p>
    <w:p w14:paraId="51222F9E" w14:textId="77777777" w:rsidR="001740B5" w:rsidRPr="00D00D63" w:rsidRDefault="00682C77" w:rsidP="009B1AB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 – prowadzenie szkoleń dla pieczy zastępczej; </w:t>
      </w:r>
    </w:p>
    <w:p w14:paraId="66FA104B" w14:textId="77777777" w:rsidR="001740B5" w:rsidRPr="00D00D63" w:rsidRDefault="00682C77" w:rsidP="009B1AB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– prowadzenie szkoleń z zakresu podnoszenia umiejętności opiekuńczo-wychowawczych;</w:t>
      </w:r>
    </w:p>
    <w:p w14:paraId="70E4EBB1" w14:textId="77777777" w:rsidR="001740B5" w:rsidRPr="00D00D63" w:rsidRDefault="00682C77" w:rsidP="009B1AB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 – prowadzenie grup wsparcia. </w:t>
      </w:r>
    </w:p>
    <w:p w14:paraId="05B226D9" w14:textId="77777777" w:rsidR="0070053F" w:rsidRPr="00D00D63" w:rsidRDefault="0070053F" w:rsidP="009717A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</w:p>
    <w:p w14:paraId="502E1C86" w14:textId="5689F613" w:rsidR="001740B5" w:rsidRPr="00D00D63" w:rsidRDefault="00682C77" w:rsidP="009717A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b) Komplementarność zewnętrzna: </w:t>
      </w:r>
    </w:p>
    <w:p w14:paraId="3DBE014E" w14:textId="77777777" w:rsidR="001740B5" w:rsidRPr="00D00D63" w:rsidRDefault="00682C77" w:rsidP="009717A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– współpraca z Miejskim Ośrodkiem Pomocy Rodzinie w Szczecinie, w tym z asystentami rodziny i pracownikami socjalnymi; </w:t>
      </w:r>
    </w:p>
    <w:p w14:paraId="1826125B" w14:textId="77777777" w:rsidR="001740B5" w:rsidRPr="00D00D63" w:rsidRDefault="00682C77" w:rsidP="009717A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– współpraca z Sądem, w tym z kuratorami społecznymi i zawodowymi; </w:t>
      </w:r>
    </w:p>
    <w:p w14:paraId="6030E510" w14:textId="77777777" w:rsidR="001740B5" w:rsidRPr="00D00D63" w:rsidRDefault="00682C77" w:rsidP="009717A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– współpraca z Policją; </w:t>
      </w:r>
    </w:p>
    <w:p w14:paraId="30448866" w14:textId="77777777" w:rsidR="001740B5" w:rsidRPr="00D00D63" w:rsidRDefault="00682C77" w:rsidP="009717A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– współpraca ze szkołami i przedszkolami, w tym głównie z pedagogami i psychologami szkolnymi </w:t>
      </w:r>
    </w:p>
    <w:p w14:paraId="148848F3" w14:textId="77777777" w:rsidR="001740B5" w:rsidRPr="00D00D63" w:rsidRDefault="00682C77" w:rsidP="009717A3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- współpraca z Klubem Rodzica Zastępczego. </w:t>
      </w:r>
    </w:p>
    <w:p w14:paraId="33080A90" w14:textId="77777777" w:rsidR="0070053F" w:rsidRPr="00D00D63" w:rsidRDefault="0070053F" w:rsidP="00E53208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</w:p>
    <w:p w14:paraId="3A3B7180" w14:textId="7F928512" w:rsidR="001740B5" w:rsidRPr="00D00D63" w:rsidRDefault="00682C77" w:rsidP="00E53208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c) Komplementarność z innymi działaniami podejmowanymi przez inne podmioty: </w:t>
      </w:r>
    </w:p>
    <w:p w14:paraId="226CCC1D" w14:textId="77777777" w:rsidR="001740B5" w:rsidRPr="00D00D63" w:rsidRDefault="00682C77" w:rsidP="00E53208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>- uzupełnienie działań szkoły i rodziny w procesie kształcenia w zakresie pomocy w odrabianiu zadań domowych i wyrównywaniu zaległości</w:t>
      </w:r>
    </w:p>
    <w:p w14:paraId="0947C7A6" w14:textId="77777777" w:rsidR="001740B5" w:rsidRPr="00D00D63" w:rsidRDefault="00682C77" w:rsidP="00E53208">
      <w:pPr>
        <w:tabs>
          <w:tab w:val="left" w:pos="2880"/>
        </w:tabs>
        <w:spacing w:before="0" w:after="0"/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 - uzupełnienie działań MOPR i rodziny w zakresie działań socjalizacyjno- wychowawczych oraz wsparcie w dożywianiu</w:t>
      </w:r>
    </w:p>
    <w:p w14:paraId="0DC184A0" w14:textId="42DF3D84" w:rsidR="00211060" w:rsidRPr="00D00D63" w:rsidRDefault="00682C77" w:rsidP="00E53208">
      <w:pPr>
        <w:tabs>
          <w:tab w:val="left" w:pos="2880"/>
        </w:tabs>
        <w:spacing w:before="0" w:after="0"/>
        <w:rPr>
          <w:rFonts w:ascii="Cambria" w:hAnsi="Cambria"/>
          <w:color w:val="auto"/>
          <w:sz w:val="24"/>
          <w:szCs w:val="24"/>
        </w:rPr>
      </w:pPr>
      <w:r w:rsidRPr="00D00D63">
        <w:rPr>
          <w:rStyle w:val="editable-pre-wrapped"/>
          <w:rFonts w:ascii="Cambria" w:hAnsi="Cambria" w:cs="Open Sans"/>
          <w:color w:val="auto"/>
          <w:sz w:val="24"/>
          <w:szCs w:val="24"/>
          <w:shd w:val="clear" w:color="auto" w:fill="FFFFFF"/>
        </w:rPr>
        <w:t xml:space="preserve"> - uzupełnienie działań rodziny w zakresie opieki nad dziećmi, rozwijania zainteresowań, wspierania talentów i zdobywania nowych umiejętności, w tym radzenia sobie w sytuacjach trudnych i problemowych.</w:t>
      </w:r>
    </w:p>
    <w:p w14:paraId="4CD245DA" w14:textId="77777777" w:rsidR="001740B5" w:rsidRPr="00D00D63" w:rsidRDefault="001740B5" w:rsidP="001020B4">
      <w:pPr>
        <w:tabs>
          <w:tab w:val="left" w:pos="2880"/>
        </w:tabs>
        <w:rPr>
          <w:rFonts w:ascii="Cambria" w:hAnsi="Cambria"/>
          <w:b/>
          <w:bCs/>
          <w:color w:val="auto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7"/>
        <w:gridCol w:w="3051"/>
        <w:gridCol w:w="4372"/>
      </w:tblGrid>
      <w:tr w:rsidR="00821988" w:rsidRPr="00821988" w14:paraId="644C5920" w14:textId="77777777" w:rsidTr="0082198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6F186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Dodatkowe informacje dotyczące rezultatów realizacji zadania publicznego</w:t>
            </w:r>
          </w:p>
        </w:tc>
      </w:tr>
      <w:tr w:rsidR="00821988" w:rsidRPr="00821988" w14:paraId="113582EA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40A59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Zakładane rezultaty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DD7D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Poziom osiągnięcia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9C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6C021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Monitorowanie rezultatów</w:t>
            </w:r>
          </w:p>
        </w:tc>
      </w:tr>
      <w:tr w:rsidR="00821988" w:rsidRPr="00821988" w14:paraId="6809A5DD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C0514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Objęcie opieką dzieci w Świetlicy Środowiskowej SRK przy ulicy Strzałowskiej 27a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BA157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25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B94E9D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indywidualnego planu wsparcia, listy obecności, dziennika zajęć, oświadczenia RODO, ewaluacji programu Zaplanowane rezultaty zostały osiągnięte w 100%, albowiem deklarację uczestnictwa złożono dla 25 dzieci.</w:t>
            </w:r>
          </w:p>
        </w:tc>
      </w:tr>
      <w:tr w:rsidR="00821988" w:rsidRPr="00821988" w14:paraId="6437C2CF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2CFE67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Objęcie opieką dzieci w Świetlicy Środowiskowej SRK przy ulicy Kablowej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89D92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25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1AFF3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indywidualnego planu wsparcia, listy obecności, dziennika zajęć, oświadczenia RODO, ewaluacji programu. Zaplanowane rezultaty zostały osiągnięte w 108%, albowiem deklarację uczestnictwa złożono dla 27 dzieci.</w:t>
            </w:r>
          </w:p>
        </w:tc>
      </w:tr>
      <w:tr w:rsidR="00821988" w:rsidRPr="00821988" w14:paraId="27F40332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396E9E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Objęcie opieką dzieci w Świetlicy Środowiskowej SRK przy ulicy Rayskiego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58110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20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4F83D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indywidualnego planu wsparcia, listy, obecności, dziennika zajęć, oświadczenia RODO, ewaluacji programu. Zaplanowane rezultaty zostały osiągnięte w 100%, albowiem deklarację uczestnictwa złożono dla 20 dzieci.</w:t>
            </w:r>
          </w:p>
        </w:tc>
      </w:tr>
      <w:tr w:rsidR="00821988" w:rsidRPr="00821988" w14:paraId="33C11B15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B5022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Ograniczenie zachowań niepożądanych.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E0052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Zmniejszenie ilości zachowań agresywnych oraz nabycie skutecznych sposobów radzenia sobie z problemami uzależnień. Zwiększenie aktywności fizycznej i prowadzenie aktywnego stylu życia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F06B5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poprzez obserwacje podopiecznych, rozmowy z wychowawcami, pedagogami i rodzicami, indywidualnego planu wsparcia. Zaplanowane rezultaty zostały osiągnięte na poziomie wysokim, albowiem zdecydowana większość wychowanków zwiększyła aktywność fizyczną, prowadzi zdrowy styl życia, lepiej radzi sobie z trudnymi i niekonstruktywnymi zachowaniami.</w:t>
            </w:r>
          </w:p>
        </w:tc>
      </w:tr>
      <w:tr w:rsidR="00821988" w:rsidRPr="00821988" w14:paraId="44074B2B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8B97E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Nabycie wiedzy o zabytkach miasta Szczecin i regionu.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0C77B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70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616FB5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listy obecności, zdjęć Zaplanowane rezultaty zostały osiągnięte na poziomie wysokim, albowiem udział w wycieczkach i zajęciach o tematyce regionu, wzięła większość wychowanków ze wszystkich świetlic SRK.</w:t>
            </w:r>
          </w:p>
        </w:tc>
      </w:tr>
      <w:tr w:rsidR="00821988" w:rsidRPr="00821988" w14:paraId="3B2B02C8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B9759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Podniesienie kompetencji kulturalnych w zakresie odbioru sztuki i zachowania w teatrze/kinie poprzez udział w spektaklach/seansie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A0C4C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70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686B7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listy obecności, zdjęć Zaplanowane rezultaty zostały osiągnięte na poziomie bardzo wysokim, albowiem udział w wycieczkach do miejsc kultury i sztuki, wzięła większość wychowanków ze wszystkich świetlic SRK.</w:t>
            </w:r>
          </w:p>
        </w:tc>
      </w:tr>
      <w:tr w:rsidR="00821988" w:rsidRPr="00821988" w14:paraId="193AE19A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6867F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Nabycie umiejętności przygotowywania posiłków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32C029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70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2887C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 xml:space="preserve">Sposób monitorowania rezultatów/źródło informacji: za pomocą listy obecności, zdjęć Zaplanowane rezultaty zostały osiągnięte w 100%, albowiem wychowankowie brali czynny udział w zajęciach o tematyce kulinarnej </w:t>
            </w: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oraz pomagali w przygotowywaniu posiłków.</w:t>
            </w:r>
          </w:p>
        </w:tc>
      </w:tr>
      <w:tr w:rsidR="00821988" w:rsidRPr="00821988" w14:paraId="2F8B77CB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DA1A6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Zwiększenie zakresu samodzielności i zaradności życiowej poprzez aktywność fizyczną i umysłową.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F0277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70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E9308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obserwacji podopiecznych, rozmowy z wychowawcami, pedagogami i rodzicami, indywidualnego planu wsparcia. Zaplanowane rezultaty zostały osiągnięte w 100%, albowiem wychowankowie są w miarę samodzielni i zaradni życiowo.</w:t>
            </w:r>
          </w:p>
        </w:tc>
      </w:tr>
      <w:tr w:rsidR="00821988" w:rsidRPr="00821988" w14:paraId="320D14B5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F7114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Wyrównywanie braków edukacyjnych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1C6EE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70 porad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9A148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dziennika zajęć, listy obecności. Zaplanowane rezultaty zostały osiągnięte w 100%, albowiem wszyscy pracownicy świetlic pomagali w odrabianiu zadań domowych i nauce, otrzymywali od wychowanków informacje o lepszych ocenach.</w:t>
            </w:r>
          </w:p>
        </w:tc>
      </w:tr>
      <w:tr w:rsidR="00821988" w:rsidRPr="00821988" w14:paraId="0DA8DF5F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03D85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Zapoznanie i nauczenie dzieci z grami i zabawami realizowanymi świeżym powietrzu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A4E205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70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FB754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dziennika zajęć, listy obecności Zaplanowane rezultaty zostały osiągnięte w 100%. Wszyscy wychowankowie świetlic brali udział w zabawach i grach na świeżym powietrzu.</w:t>
            </w:r>
          </w:p>
        </w:tc>
      </w:tr>
      <w:tr w:rsidR="00821988" w:rsidRPr="00821988" w14:paraId="3A4775F4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DE86D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Zwiększenie integracji wśród dzieci i młodzieży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A57D1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70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7CBEF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informacji:: udział w wycieczkach i imprezach organizowanych w świetlicy, listy obecności, zdjęć. Zaplanowane rezultaty zostały osiągnięte w 100%, albowiem wychowankowie zgodnie spędzają wspólny czas, bawią się.</w:t>
            </w:r>
          </w:p>
        </w:tc>
      </w:tr>
      <w:tr w:rsidR="00821988" w:rsidRPr="00821988" w14:paraId="296EF101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4DB38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Zwiększenie naboru wychowanków świetlic SRK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ADB6C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2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07D2C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złożonej deklaracji/karty, oświadczenia RODO Zaplanowane rezultaty zostały osiągnięte na poziomie 40%, co wynikało z ograniczeń miejsc jakimi dysponują świetlice SRK oraz wydanych zgód. Należy podjąć w przyszłości działania celem zwiększenia liczby dostępnych miejsc w świetlicach SRK w sytuacji zwiększenia zapotrzebowania.</w:t>
            </w:r>
          </w:p>
        </w:tc>
      </w:tr>
      <w:tr w:rsidR="00821988" w:rsidRPr="00821988" w14:paraId="47052F63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07C1F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Działanie na rzecz innych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6730D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pomoc osobom potrzebującym, udział w rożnych akcjach charytatywnych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87FA2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 xml:space="preserve">Sposób monitorowania rezultatów/źródło informacji: za pomocą listy obecności, zdjęcia Zaplanowane rezultaty zostały osiągnięte na poziomie wysokim, albowiem zdecydowana </w:t>
            </w: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większość wychowanków brała udział w akcjach charytatywnych.</w:t>
            </w:r>
          </w:p>
        </w:tc>
      </w:tr>
      <w:tr w:rsidR="00821988" w:rsidRPr="00821988" w14:paraId="1C38CC35" w14:textId="77777777" w:rsidTr="008219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7B205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Pomoc specjalistyczna dla dzieci i młodzieży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75477A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14 dzieci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3EF1B" w14:textId="77777777" w:rsidR="00821988" w:rsidRPr="00821988" w:rsidRDefault="00821988" w:rsidP="00821988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821988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Sposób monitorowania rezultatów/źródło informacji: za pomocą listy obecności, karty klienta Zaplanowane rezultaty zostały osiągnięte na poziomie 140%, albowiem udział w zajęciach z psychologiem wzięło łącznie 14 wychowanków.</w:t>
            </w:r>
          </w:p>
        </w:tc>
      </w:tr>
    </w:tbl>
    <w:p w14:paraId="51384979" w14:textId="77777777" w:rsidR="00821988" w:rsidRPr="00D00D63" w:rsidRDefault="00821988" w:rsidP="001020B4">
      <w:pPr>
        <w:tabs>
          <w:tab w:val="left" w:pos="2880"/>
        </w:tabs>
        <w:rPr>
          <w:rFonts w:ascii="Cambria" w:hAnsi="Cambria"/>
          <w:b/>
          <w:bCs/>
          <w:color w:val="auto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173187" w:rsidRPr="00173187" w14:paraId="271D33C3" w14:textId="77777777" w:rsidTr="001731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EBD9F" w14:textId="3F219A4C" w:rsidR="00173187" w:rsidRPr="00173187" w:rsidRDefault="00173187" w:rsidP="00173187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173187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1. Prowadzenie Świetlicy Środowiskowej SRK przy ulicy Strzałowskiej 27a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2023-01-01 - 2023-12-31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Działanie obejmowało pracę od poniedziałku do piątku w godzinach od 15:00 do 19:00, a w okresie ferii i wakacji od 8:00 do 12:00 z planowaną przerwą urlopową w okresie wakacyjnym. W ramach realizacji projektu objęto opieką 25 dzieci (deklaracja uczestnictwa złożona dla 11 chłopców i 14 dziewczynek). W placówce wsparcia dziennego realizowano program profilaktyki uzależnień i przeciwdziałania przemocy oraz program zajęć o charakterze terapeutycznym "Razem jest łatwiej". Organizowano także: atrakcyjny i bezpieczny wypoczynek dzieci w godzinach wolnych od zajęć dydaktycznych w szkole; pomoc podopiecznym w nauce, w tym wyrównywanie braków edukacyjnych. Kadra rozwijała zainteresowania i talenty dzieci oraz ich twórczą i fizyczną aktywność; Kształtowała umiejętności radzenia sobie w sytuacjach kryzysowych i trudnych, udzielała wsparcia rodzinom przeżywającym trudności w opiekowaniu się i wychowywaniu dzieci, zapobiegała niedostosowaniu społecznemu poprzez dostarczanie pozytywnych wzorców zachowań, rozwijała kompetencje kluczowe. W ramach współpracy z rodzicami i szkołą podnoszono kompetencje rodzicielskie i wychowawcze. Organizowano dożywianie wychowanków, kształtowano wzorce kulturowe u dzieci i młodzieży. Wspierano rodziny, w szczególności będące w kryzysie, poprzez objęcie opieką i wychowaniem dzieci oraz młodzieży, przy jednoczesnym wsparciu rodziców w szczególności w zakresie rozwiązywania problemów wychowawczych.</w:t>
            </w:r>
          </w:p>
        </w:tc>
      </w:tr>
      <w:tr w:rsidR="00173187" w:rsidRPr="00173187" w14:paraId="05CCE6A2" w14:textId="77777777" w:rsidTr="001731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77FC1" w14:textId="1FB889C6" w:rsidR="00173187" w:rsidRPr="00173187" w:rsidRDefault="00173187" w:rsidP="00173187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173187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2. Prowadzenie Świetlicy Środowiskowej SRK przy ulicy Kablowej 14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2023-01-01 - 2023-12-31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Działanie obejmowało pracę od poniedziałku do piątku w godzinach od 16:00 do 20:00, a w okresie ferii i wakacji od 8:00 do 12:00 z planowaną przerwą urlopową w okresie wakacyjnym. Deklarację uczestnictwa w zajęciach świetlicowych w minionym roku złożyło łącznie 27 wychowanków w tym 5 dziewcząt i 22 chłopców. W placówce wsparcia dziennego realizowano program profilaktyki uzależnień i przeciwdziałania przemocy oraz program zajęć o charakterze terapeutycznym "Razem jest łatwiej". Organizowano także: atrakcyjny i bezpieczny wypoczynek dzieci w godzinach wolnych od zajęć dydaktycznych w szkole; pomoc podopiecznym w nauce, w tym wyrównywanie braków edukacyjnych. Kadra rozwijała zainteresowania i talenty dzieci oraz ich twórczą i fizyczną aktywność; Kształtowała umiejętności radzenia sobie w sytuacjach kryzysowych i trudnych, udzielała wsparcia rodzinom przeżywającym trudności w opiekowaniu się i wychowywaniu dzieci, zapobiegała niedostosowaniu społecznemu poprzez dostarczanie pozytywnych wzorców zachowań, rozwijała kompetencje kluczowe. W ramach współpracy z rodzicami i szkołą podnoszono kompetencje rodzicielskie i wychowawcze. Organizowano dożywianie wychowanków, kształtowano wzorce kulturowe u dzieci i młodzieży. Wspierano rodziny, w szczególności będące w kryzysie, poprzez objęcie opieką i wychowaniem dzieci oraz młodzieży, przy jednoczesnym wsparciu rodziców w szczególności w zakresie rozwiązywania problemów wychowawczych.</w:t>
            </w:r>
          </w:p>
        </w:tc>
      </w:tr>
      <w:tr w:rsidR="00173187" w:rsidRPr="00173187" w14:paraId="6338C5D7" w14:textId="77777777" w:rsidTr="001731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88E53" w14:textId="27F421C7" w:rsidR="00173187" w:rsidRPr="00173187" w:rsidRDefault="00173187" w:rsidP="00173187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173187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3. Prowadzenie Świetlicy Środowiskowej SRK przy ulicy Rayskiego 9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2023-01-01 - 2023-12-31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 xml:space="preserve">Opis: Działanie obejmowało pracę od poniedziałku do piątku w godzinach od 16:00 do 20:00, a w 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lastRenderedPageBreak/>
              <w:t>okresie ferii i wakacji od 9:00 do 13:00 z planowaną przerwą urlopową w okresie wakacyjnym. Deklarację uczestnictwa w tym roku złożyło 20, wychowanków w wieku od 6 do 16 lat: 7 dziewczyn i 13 chłopców. W placówce wsparcia dziennego realizowano program profilaktyki uzależnień i przeciwdziałania przemocy oraz program zajęć o charakterze terapeutycznym "Razem jest łatwiej". Organizowano także: atrakcyjny i bezpieczny wypoczynek dzieci w godzinach wolnych od zajęć dydaktycznych w szkole; pomoc podopiecznym w nauce, w tym wyrównywanie braków edukacyjnych. Kadra rozwijała zainteresowania i talenty dzieci oraz ich twórczą i fizyczną aktywność; Kształtowała umiejętności radzenia sobie w sytuacjach kryzysowych i trudnych, udzielała wsparcia rodzinom przeżywającym trudności w opiekowaniu się i wychowywaniu dzieci, zapobiegała niedostosowaniu społecznemu poprzez dostarczanie pozytywnych wzorców zachowań, rozwijała kompetencje kluczowe. W ramach współpracy z rodzicami i szkołą podnoszono kompetencje rodzicielskie i wychowawcze. Organizowano dożywianie wychowanków, kształtowano wzorce kulturowe u dzieci i młodzieży. Wspierano rodziny, w szczególności będące w kryzysie, poprzez objęcie opieką i wychowaniem dzieci oraz młodzieży, przy jednoczesnym wsparciu rodziców w szczególności w zakresie rozwiązywania problemów wychowawczych.</w:t>
            </w:r>
          </w:p>
        </w:tc>
      </w:tr>
      <w:tr w:rsidR="00173187" w:rsidRPr="00173187" w14:paraId="795E9575" w14:textId="77777777" w:rsidTr="001731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AB215" w14:textId="352AF5E2" w:rsidR="00173187" w:rsidRPr="00173187" w:rsidRDefault="00173187" w:rsidP="00173187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173187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4. Wielki Turniej Świetlic SRK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2023-01-01 - 2023-12-31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W ramach projektu zorganizowano turniej dla wszystkich 3 świetlic SRK, gdzie podopieczni rywalizowali w różnych konkurencjach, w których wykazali się wiedzą, sprawnością fizyczną, umiejętnościami współdziałania w grupie. Najlepsi zostali nagrodzeni medalami i nagrodami.</w:t>
            </w:r>
          </w:p>
        </w:tc>
      </w:tr>
      <w:tr w:rsidR="00173187" w:rsidRPr="00173187" w14:paraId="495CC35C" w14:textId="77777777" w:rsidTr="001731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8B4CC" w14:textId="3E725350" w:rsidR="00173187" w:rsidRPr="00173187" w:rsidRDefault="00173187" w:rsidP="00173187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173187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5. Prowadzenie grupy wsparcia dla dzieci i młodzieży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2023-01-01 - 2023-12-31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Opis: W ramach projektu prowadzono w świetlicach SRK (zgodnie z potrzebami) cykl spotkań dla dzieci i młodzieży znajdujących się w sytuacji kryzysowej, dotkniętych problemem alkoholizmu i przemocy w rodzinie, z obniżonym nastrojem i zachowaniami autodestrukcyjnymi. Celem grupy wsparcia była pomoc w zrozumieniu uczuć, myśli i potrzeb stanowiących podłoże kryzysu w relacji i zachowaniu, a także w dzieleniu się nimi, nauki radzenia sobie ze stresem, nauka zdrowego stylu życia. Liczba wychowanków objętych wsparciem psychologa: 14 dzieci</w:t>
            </w:r>
            <w:r w:rsidRPr="00D00D63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173187" w:rsidRPr="00173187" w14:paraId="7C51BC08" w14:textId="77777777" w:rsidTr="001731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F84AE" w14:textId="77777777" w:rsidR="00173187" w:rsidRPr="00173187" w:rsidRDefault="00173187" w:rsidP="00173187">
            <w:pPr>
              <w:spacing w:before="0" w:after="0" w:line="240" w:lineRule="auto"/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</w:pPr>
            <w:r w:rsidRPr="00173187">
              <w:rPr>
                <w:rFonts w:ascii="Cambria" w:eastAsia="Times New Roman" w:hAnsi="Cambria" w:cs="Open Sans"/>
                <w:b/>
                <w:bCs/>
                <w:color w:val="000000"/>
                <w:sz w:val="24"/>
                <w:szCs w:val="24"/>
                <w:lang w:eastAsia="pl-PL"/>
              </w:rPr>
              <w:t>6. Promocja zadania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>Zrealizowano w terminie: 2023-01-01 - 2023-12-31</w:t>
            </w:r>
            <w:r w:rsidRPr="00173187">
              <w:rPr>
                <w:rFonts w:ascii="Cambria" w:eastAsia="Times New Roman" w:hAnsi="Cambria" w:cs="Open Sans"/>
                <w:color w:val="000000"/>
                <w:sz w:val="24"/>
                <w:szCs w:val="24"/>
                <w:lang w:eastAsia="pl-PL"/>
              </w:rPr>
              <w:br/>
              <w:t xml:space="preserve">Opis: W ramach projektu wydrukowano 30 plakatów i 100 sztuk ulotek promujących zadanie, które rozdawano na spotkaniach z rodzicami w pobliskich szkołach podstawowych oraz rozesłano do okolicznych szkół podstawowych, ponadpodstawowych i lokalnych instytucji pożytku publicznego. </w:t>
            </w:r>
          </w:p>
        </w:tc>
      </w:tr>
    </w:tbl>
    <w:p w14:paraId="76A3FD28" w14:textId="77777777" w:rsidR="00173187" w:rsidRPr="00D00D63" w:rsidRDefault="00173187" w:rsidP="001020B4">
      <w:pPr>
        <w:tabs>
          <w:tab w:val="left" w:pos="2880"/>
        </w:tabs>
        <w:rPr>
          <w:rFonts w:ascii="Cambria" w:hAnsi="Cambria"/>
          <w:b/>
          <w:bCs/>
          <w:color w:val="auto"/>
          <w:sz w:val="24"/>
          <w:szCs w:val="24"/>
        </w:rPr>
      </w:pPr>
    </w:p>
    <w:p w14:paraId="0F2D9245" w14:textId="170EFFF0" w:rsidR="00211060" w:rsidRPr="00D00D63" w:rsidRDefault="00211060" w:rsidP="00D00D63">
      <w:pPr>
        <w:tabs>
          <w:tab w:val="left" w:pos="2880"/>
        </w:tabs>
        <w:jc w:val="center"/>
        <w:rPr>
          <w:rFonts w:ascii="Cambria" w:hAnsi="Cambria"/>
          <w:b/>
          <w:bCs/>
          <w:color w:val="auto"/>
          <w:sz w:val="24"/>
          <w:szCs w:val="24"/>
          <w:u w:val="single"/>
        </w:rPr>
      </w:pPr>
      <w:r w:rsidRPr="00D00D63">
        <w:rPr>
          <w:rFonts w:ascii="Cambria" w:hAnsi="Cambria"/>
          <w:b/>
          <w:bCs/>
          <w:color w:val="auto"/>
          <w:sz w:val="24"/>
          <w:szCs w:val="24"/>
          <w:u w:val="single"/>
        </w:rPr>
        <w:t>Prowadzenie Ośrodka Adopcyjnego na terenie województwa zachodniopomorskiego</w:t>
      </w:r>
    </w:p>
    <w:p w14:paraId="0B6F777A" w14:textId="77777777" w:rsidR="005F2E8F" w:rsidRPr="00D00D63" w:rsidRDefault="005F2E8F" w:rsidP="001740B5">
      <w:pPr>
        <w:spacing w:after="0" w:line="240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</w:p>
    <w:p w14:paraId="5A60695F" w14:textId="4BFA38B3" w:rsidR="001740B5" w:rsidRPr="00D00D63" w:rsidRDefault="001740B5" w:rsidP="00D00D63">
      <w:pPr>
        <w:spacing w:after="0" w:line="240" w:lineRule="auto"/>
        <w:jc w:val="center"/>
        <w:rPr>
          <w:rFonts w:ascii="Cambria" w:hAnsi="Cambria" w:cs="Arial"/>
          <w:bCs/>
          <w:color w:val="auto"/>
          <w:sz w:val="24"/>
          <w:szCs w:val="24"/>
        </w:rPr>
      </w:pPr>
      <w:r w:rsidRPr="00D00D63">
        <w:rPr>
          <w:rFonts w:ascii="Cambria" w:hAnsi="Cambria" w:cs="Arial"/>
          <w:bCs/>
          <w:color w:val="auto"/>
          <w:sz w:val="24"/>
          <w:szCs w:val="24"/>
        </w:rPr>
        <w:t>Struktura zatrudnienia w ośrod</w:t>
      </w:r>
      <w:r w:rsidR="00D00D63" w:rsidRPr="00D00D63">
        <w:rPr>
          <w:rFonts w:ascii="Cambria" w:hAnsi="Cambria" w:cs="Arial"/>
          <w:bCs/>
          <w:color w:val="auto"/>
          <w:sz w:val="24"/>
          <w:szCs w:val="24"/>
        </w:rPr>
        <w:t>ku</w:t>
      </w:r>
      <w:r w:rsidRPr="00D00D63">
        <w:rPr>
          <w:rFonts w:ascii="Cambria" w:hAnsi="Cambria" w:cs="Arial"/>
          <w:bCs/>
          <w:color w:val="auto"/>
          <w:sz w:val="24"/>
          <w:szCs w:val="24"/>
        </w:rPr>
        <w:t xml:space="preserve"> adopcyjn</w:t>
      </w:r>
      <w:r w:rsidR="00D00D63" w:rsidRPr="00D00D63">
        <w:rPr>
          <w:rFonts w:ascii="Cambria" w:hAnsi="Cambria" w:cs="Arial"/>
          <w:bCs/>
          <w:color w:val="auto"/>
          <w:sz w:val="24"/>
          <w:szCs w:val="24"/>
        </w:rPr>
        <w:t>ym SRK</w:t>
      </w:r>
      <w:r w:rsidRPr="00D00D63">
        <w:rPr>
          <w:rFonts w:ascii="Cambria" w:hAnsi="Cambria" w:cs="Arial"/>
          <w:bCs/>
          <w:color w:val="auto"/>
          <w:sz w:val="24"/>
          <w:szCs w:val="24"/>
        </w:rPr>
        <w:t xml:space="preserve"> na dzień 31 grudnia 2023 r.</w:t>
      </w:r>
    </w:p>
    <w:p w14:paraId="3FB738F4" w14:textId="77777777" w:rsidR="001740B5" w:rsidRPr="00D00D63" w:rsidRDefault="001740B5" w:rsidP="001740B5">
      <w:pPr>
        <w:spacing w:after="0" w:line="240" w:lineRule="auto"/>
        <w:jc w:val="both"/>
        <w:rPr>
          <w:rFonts w:ascii="Cambria" w:hAnsi="Cambria" w:cs="Arial"/>
          <w:color w:val="auto"/>
          <w:sz w:val="24"/>
          <w:szCs w:val="24"/>
        </w:rPr>
      </w:pP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4"/>
        <w:gridCol w:w="1121"/>
        <w:gridCol w:w="1251"/>
        <w:gridCol w:w="1140"/>
        <w:gridCol w:w="1213"/>
        <w:gridCol w:w="1972"/>
        <w:gridCol w:w="1178"/>
        <w:gridCol w:w="1641"/>
      </w:tblGrid>
      <w:tr w:rsidR="00D00D63" w:rsidRPr="00D00D63" w14:paraId="73673F4B" w14:textId="77777777" w:rsidTr="000B16BC">
        <w:trPr>
          <w:cantSplit/>
          <w:trHeight w:val="225"/>
          <w:tblHeader/>
          <w:jc w:val="center"/>
        </w:trPr>
        <w:tc>
          <w:tcPr>
            <w:tcW w:w="804" w:type="pct"/>
            <w:vMerge w:val="restart"/>
            <w:vAlign w:val="center"/>
          </w:tcPr>
          <w:p w14:paraId="7310C181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b/>
                <w:color w:val="auto"/>
                <w:sz w:val="24"/>
                <w:szCs w:val="24"/>
              </w:rPr>
              <w:t>Nazwa</w:t>
            </w:r>
          </w:p>
          <w:p w14:paraId="64DC5C09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b/>
                <w:color w:val="auto"/>
                <w:sz w:val="24"/>
                <w:szCs w:val="24"/>
              </w:rPr>
              <w:t>ośrodka</w:t>
            </w:r>
          </w:p>
        </w:tc>
        <w:tc>
          <w:tcPr>
            <w:tcW w:w="3473" w:type="pct"/>
            <w:gridSpan w:val="6"/>
            <w:vAlign w:val="center"/>
          </w:tcPr>
          <w:p w14:paraId="74C3ADF1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b/>
                <w:color w:val="auto"/>
                <w:sz w:val="24"/>
                <w:szCs w:val="24"/>
              </w:rPr>
              <w:t>Struktura zatrudnienia w etatach i osobach</w:t>
            </w:r>
          </w:p>
        </w:tc>
        <w:tc>
          <w:tcPr>
            <w:tcW w:w="723" w:type="pct"/>
            <w:vMerge w:val="restart"/>
            <w:vAlign w:val="center"/>
          </w:tcPr>
          <w:p w14:paraId="11F4ED3E" w14:textId="77777777" w:rsidR="001740B5" w:rsidRPr="00D00D63" w:rsidRDefault="001740B5" w:rsidP="00A3416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  <w:p w14:paraId="7C3E0C35" w14:textId="77777777" w:rsidR="001740B5" w:rsidRPr="00D00D63" w:rsidRDefault="001740B5" w:rsidP="00A34161">
            <w:pPr>
              <w:jc w:val="center"/>
              <w:rPr>
                <w:rFonts w:ascii="Cambria" w:hAnsi="Cambria" w:cs="Arial"/>
                <w:b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b/>
                <w:color w:val="auto"/>
                <w:sz w:val="24"/>
                <w:szCs w:val="24"/>
              </w:rPr>
              <w:t xml:space="preserve">Łączny stan zatrudnienia            w etatach </w:t>
            </w:r>
            <w:r w:rsidRPr="00D00D63">
              <w:rPr>
                <w:rFonts w:ascii="Cambria" w:hAnsi="Cambria" w:cs="Arial"/>
                <w:b/>
                <w:color w:val="auto"/>
                <w:sz w:val="24"/>
                <w:szCs w:val="24"/>
              </w:rPr>
              <w:br/>
              <w:t xml:space="preserve"> i osobach </w:t>
            </w:r>
          </w:p>
        </w:tc>
      </w:tr>
      <w:tr w:rsidR="000B16BC" w:rsidRPr="00D00D63" w14:paraId="58D7218B" w14:textId="77777777" w:rsidTr="000B16BC">
        <w:trPr>
          <w:cantSplit/>
          <w:trHeight w:val="653"/>
          <w:tblHeader/>
          <w:jc w:val="center"/>
        </w:trPr>
        <w:tc>
          <w:tcPr>
            <w:tcW w:w="804" w:type="pct"/>
            <w:vMerge/>
            <w:vAlign w:val="center"/>
          </w:tcPr>
          <w:p w14:paraId="5AF40BC4" w14:textId="77777777" w:rsidR="001740B5" w:rsidRPr="00D00D63" w:rsidRDefault="001740B5" w:rsidP="00A34161">
            <w:pPr>
              <w:spacing w:after="0" w:line="240" w:lineRule="auto"/>
              <w:jc w:val="both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5F745137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dyrektor</w:t>
            </w:r>
          </w:p>
        </w:tc>
        <w:tc>
          <w:tcPr>
            <w:tcW w:w="552" w:type="pct"/>
            <w:vAlign w:val="center"/>
          </w:tcPr>
          <w:p w14:paraId="0C5CA438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psycholog</w:t>
            </w:r>
          </w:p>
        </w:tc>
        <w:tc>
          <w:tcPr>
            <w:tcW w:w="503" w:type="pct"/>
            <w:vAlign w:val="center"/>
          </w:tcPr>
          <w:p w14:paraId="5914A7C6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pedagog</w:t>
            </w:r>
          </w:p>
        </w:tc>
        <w:tc>
          <w:tcPr>
            <w:tcW w:w="535" w:type="pct"/>
            <w:vAlign w:val="center"/>
          </w:tcPr>
          <w:p w14:paraId="08752FF3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terapeuta</w:t>
            </w:r>
          </w:p>
        </w:tc>
        <w:tc>
          <w:tcPr>
            <w:tcW w:w="870" w:type="pct"/>
            <w:vAlign w:val="center"/>
          </w:tcPr>
          <w:p w14:paraId="12BD28AA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pracownik administracyjny</w:t>
            </w:r>
          </w:p>
        </w:tc>
        <w:tc>
          <w:tcPr>
            <w:tcW w:w="519" w:type="pct"/>
            <w:vAlign w:val="center"/>
          </w:tcPr>
          <w:p w14:paraId="7DCDBBC0" w14:textId="77777777" w:rsidR="001740B5" w:rsidRPr="00D00D63" w:rsidRDefault="001740B5" w:rsidP="00A34161">
            <w:pPr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księgowa</w:t>
            </w:r>
          </w:p>
        </w:tc>
        <w:tc>
          <w:tcPr>
            <w:tcW w:w="723" w:type="pct"/>
            <w:vMerge/>
            <w:noWrap/>
            <w:textDirection w:val="btLr"/>
            <w:vAlign w:val="center"/>
          </w:tcPr>
          <w:p w14:paraId="58A8A537" w14:textId="77777777" w:rsidR="001740B5" w:rsidRPr="00D00D63" w:rsidRDefault="001740B5" w:rsidP="00A34161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</w:p>
        </w:tc>
      </w:tr>
      <w:tr w:rsidR="000B16BC" w:rsidRPr="00D00D63" w14:paraId="4F0D5A0E" w14:textId="77777777" w:rsidTr="000B16BC">
        <w:trPr>
          <w:trHeight w:val="689"/>
          <w:jc w:val="center"/>
        </w:trPr>
        <w:tc>
          <w:tcPr>
            <w:tcW w:w="804" w:type="pct"/>
            <w:vAlign w:val="center"/>
          </w:tcPr>
          <w:p w14:paraId="502EC748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 xml:space="preserve">Ośrodek Adopcyjny Stowarzyszenia </w:t>
            </w: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 xml:space="preserve">Rodzin Katolickich </w:t>
            </w:r>
          </w:p>
          <w:p w14:paraId="2DA003AD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w Szczecinie</w:t>
            </w:r>
          </w:p>
        </w:tc>
        <w:tc>
          <w:tcPr>
            <w:tcW w:w="494" w:type="pct"/>
            <w:vAlign w:val="center"/>
          </w:tcPr>
          <w:p w14:paraId="6EB9DA9D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>1 (etat)</w:t>
            </w:r>
          </w:p>
        </w:tc>
        <w:tc>
          <w:tcPr>
            <w:tcW w:w="552" w:type="pct"/>
            <w:vAlign w:val="center"/>
          </w:tcPr>
          <w:p w14:paraId="6B049FE9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3 (etaty)</w:t>
            </w:r>
          </w:p>
          <w:p w14:paraId="2B77969F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>1 (umowa zlecenie)</w:t>
            </w:r>
          </w:p>
        </w:tc>
        <w:tc>
          <w:tcPr>
            <w:tcW w:w="503" w:type="pct"/>
            <w:vAlign w:val="center"/>
          </w:tcPr>
          <w:p w14:paraId="25DA17AC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 xml:space="preserve">1 (etat) </w:t>
            </w:r>
          </w:p>
          <w:p w14:paraId="3ACAE705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>2 (umowa zlecenie)</w:t>
            </w:r>
          </w:p>
        </w:tc>
        <w:tc>
          <w:tcPr>
            <w:tcW w:w="535" w:type="pct"/>
            <w:vAlign w:val="center"/>
          </w:tcPr>
          <w:p w14:paraId="150D73E0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>1 (etat)</w:t>
            </w:r>
          </w:p>
        </w:tc>
        <w:tc>
          <w:tcPr>
            <w:tcW w:w="870" w:type="pct"/>
            <w:vAlign w:val="center"/>
          </w:tcPr>
          <w:p w14:paraId="40230FAC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1 etat – prac. administracyjny)</w:t>
            </w:r>
          </w:p>
          <w:p w14:paraId="1C1D1546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 xml:space="preserve">5 (umowa zlecenie, w tym 1 ds. zespołów, 4 szkoleniowcy, w tym położna i lekarz, </w:t>
            </w:r>
          </w:p>
        </w:tc>
        <w:tc>
          <w:tcPr>
            <w:tcW w:w="519" w:type="pct"/>
            <w:vAlign w:val="center"/>
          </w:tcPr>
          <w:p w14:paraId="22C5E577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723" w:type="pct"/>
            <w:vAlign w:val="center"/>
          </w:tcPr>
          <w:p w14:paraId="1D00C134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7 etatów</w:t>
            </w:r>
          </w:p>
          <w:p w14:paraId="4100997E" w14:textId="77777777" w:rsidR="001740B5" w:rsidRPr="00D00D63" w:rsidRDefault="001740B5" w:rsidP="00A34161">
            <w:pPr>
              <w:spacing w:after="0" w:line="240" w:lineRule="auto"/>
              <w:jc w:val="center"/>
              <w:rPr>
                <w:rFonts w:ascii="Cambria" w:hAnsi="Cambria" w:cs="Arial"/>
                <w:color w:val="auto"/>
                <w:sz w:val="24"/>
                <w:szCs w:val="24"/>
              </w:rPr>
            </w:pPr>
            <w:r w:rsidRPr="00D00D63">
              <w:rPr>
                <w:rFonts w:ascii="Cambria" w:hAnsi="Cambria" w:cs="Arial"/>
                <w:color w:val="auto"/>
                <w:sz w:val="24"/>
                <w:szCs w:val="24"/>
              </w:rPr>
              <w:t>8 umów zleceń</w:t>
            </w:r>
          </w:p>
        </w:tc>
      </w:tr>
    </w:tbl>
    <w:p w14:paraId="501C3101" w14:textId="77777777" w:rsidR="001740B5" w:rsidRPr="00D00D63" w:rsidRDefault="001740B5" w:rsidP="001740B5">
      <w:pPr>
        <w:spacing w:after="0" w:line="240" w:lineRule="auto"/>
        <w:jc w:val="both"/>
        <w:rPr>
          <w:rFonts w:ascii="Cambria" w:hAnsi="Cambria" w:cs="Arial"/>
          <w:color w:val="auto"/>
          <w:sz w:val="24"/>
          <w:szCs w:val="24"/>
        </w:rPr>
      </w:pPr>
    </w:p>
    <w:p w14:paraId="29FCA173" w14:textId="77777777" w:rsidR="001740B5" w:rsidRPr="00D00D63" w:rsidRDefault="001740B5" w:rsidP="000B16BC">
      <w:pPr>
        <w:autoSpaceDE w:val="0"/>
        <w:spacing w:line="360" w:lineRule="auto"/>
        <w:jc w:val="center"/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 w:cs="Calibri"/>
          <w:bCs/>
          <w:color w:val="auto"/>
          <w:sz w:val="24"/>
          <w:szCs w:val="24"/>
        </w:rPr>
        <w:t xml:space="preserve">Ośrodek Adopcyjny Stowarzyszenia Rodzin Katolickich wspierał realizację zadania publicznego, w okresie jego trwania (2019-2023), poprzez liczne obligatoryjne, jak </w:t>
      </w:r>
      <w:r w:rsidRPr="00D00D63">
        <w:rPr>
          <w:rFonts w:ascii="Cambria" w:hAnsi="Cambria" w:cs="Calibri"/>
          <w:bCs/>
          <w:color w:val="auto"/>
          <w:sz w:val="24"/>
          <w:szCs w:val="24"/>
        </w:rPr>
        <w:br/>
        <w:t>i fakultatywne działania o szerokim spektrum oddziaływania, a mianowicie:</w:t>
      </w:r>
    </w:p>
    <w:p w14:paraId="01D85212" w14:textId="77777777" w:rsidR="001740B5" w:rsidRPr="00D00D63" w:rsidRDefault="001740B5" w:rsidP="001740B5">
      <w:pPr>
        <w:spacing w:line="360" w:lineRule="auto"/>
        <w:rPr>
          <w:rFonts w:ascii="Cambria" w:hAnsi="Cambria"/>
          <w:b/>
          <w:color w:val="auto"/>
          <w:sz w:val="24"/>
          <w:szCs w:val="24"/>
        </w:rPr>
      </w:pPr>
      <w:r w:rsidRPr="00D00D63">
        <w:rPr>
          <w:rFonts w:ascii="Cambria" w:hAnsi="Cambria" w:cs="Calibri"/>
          <w:b/>
          <w:color w:val="auto"/>
          <w:sz w:val="24"/>
          <w:szCs w:val="24"/>
          <w:u w:val="single"/>
        </w:rPr>
        <w:t>W roku 2023 Ośrodek Adopcyjny SRK</w:t>
      </w:r>
      <w:r w:rsidRPr="00D00D63">
        <w:rPr>
          <w:rFonts w:ascii="Cambria" w:hAnsi="Cambria" w:cs="Calibri"/>
          <w:b/>
          <w:color w:val="auto"/>
          <w:sz w:val="24"/>
          <w:szCs w:val="24"/>
        </w:rPr>
        <w:t>:</w:t>
      </w:r>
    </w:p>
    <w:p w14:paraId="62D13196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 w:cs="Calibri"/>
          <w:bCs/>
          <w:color w:val="auto"/>
          <w:sz w:val="24"/>
          <w:szCs w:val="24"/>
        </w:rPr>
        <w:t xml:space="preserve">Rozpoczął </w:t>
      </w:r>
      <w:r w:rsidRPr="00D00D63">
        <w:rPr>
          <w:rFonts w:ascii="Cambria" w:hAnsi="Cambria" w:cs="Calibri"/>
          <w:b/>
          <w:color w:val="auto"/>
          <w:sz w:val="24"/>
          <w:szCs w:val="24"/>
        </w:rPr>
        <w:t xml:space="preserve">KAMPANIĘ ,,CHCEMY BYĆ RODZICAMI” </w:t>
      </w:r>
      <w:r w:rsidRPr="00D00D63">
        <w:rPr>
          <w:rFonts w:ascii="Cambria" w:hAnsi="Cambria" w:cs="Calibri"/>
          <w:bCs/>
          <w:color w:val="auto"/>
          <w:sz w:val="24"/>
          <w:szCs w:val="24"/>
        </w:rPr>
        <w:t xml:space="preserve">skierowaną do osób/par, które ponoszą ogromny koszt emocjonalny związany z nieposiadaniem własnego dziecka, w konfrontacji z wielokrotną nieudaną próbą zapłodnienia in vitro. Kampania daje przestrzeń na to, aby rozważyć adopcję dziecka. </w:t>
      </w:r>
    </w:p>
    <w:p w14:paraId="0E68386A" w14:textId="77777777" w:rsidR="001740B5" w:rsidRPr="00D00D63" w:rsidRDefault="001740B5" w:rsidP="001740B5">
      <w:pPr>
        <w:autoSpaceDE w:val="0"/>
        <w:ind w:left="1080"/>
        <w:jc w:val="both"/>
        <w:rPr>
          <w:rFonts w:ascii="Cambria" w:hAnsi="Cambria" w:cs="Calibri"/>
          <w:b/>
          <w:color w:val="auto"/>
          <w:sz w:val="24"/>
          <w:szCs w:val="24"/>
        </w:rPr>
      </w:pPr>
    </w:p>
    <w:p w14:paraId="4F48FAB9" w14:textId="77777777" w:rsidR="001740B5" w:rsidRPr="00D00D63" w:rsidRDefault="001740B5" w:rsidP="001740B5">
      <w:pPr>
        <w:autoSpaceDE w:val="0"/>
        <w:jc w:val="center"/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 w:cs="Calibri"/>
          <w:noProof/>
          <w:color w:val="auto"/>
          <w:sz w:val="24"/>
          <w:szCs w:val="24"/>
          <w:lang w:eastAsia="pl-PL"/>
        </w:rPr>
        <w:drawing>
          <wp:inline distT="0" distB="0" distL="0" distR="0" wp14:anchorId="3AA35448" wp14:editId="26E525F9">
            <wp:extent cx="1836416" cy="1303019"/>
            <wp:effectExtent l="0" t="0" r="0" b="0"/>
            <wp:docPr id="509215940" name="Obraz 4" descr="Obraz zawierający na wolnym powietrzu, niebo, trawa, osob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16" cy="13030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DC7583C" w14:textId="77777777" w:rsidR="001740B5" w:rsidRPr="00D00D63" w:rsidRDefault="001740B5" w:rsidP="001740B5">
      <w:pPr>
        <w:autoSpaceDE w:val="0"/>
        <w:jc w:val="center"/>
        <w:rPr>
          <w:rFonts w:ascii="Cambria" w:hAnsi="Cambria" w:cs="Calibri"/>
          <w:color w:val="auto"/>
          <w:sz w:val="24"/>
          <w:szCs w:val="24"/>
        </w:rPr>
      </w:pPr>
    </w:p>
    <w:p w14:paraId="2390C526" w14:textId="77777777" w:rsidR="001740B5" w:rsidRPr="00D00D63" w:rsidRDefault="001740B5" w:rsidP="001740B5">
      <w:pPr>
        <w:autoSpaceDE w:val="0"/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 xml:space="preserve">      </w:t>
      </w:r>
      <w:r w:rsidRPr="00D00D63">
        <w:rPr>
          <w:rFonts w:ascii="Cambria" w:hAnsi="Cambria" w:cs="Calibri"/>
          <w:bCs/>
          <w:color w:val="auto"/>
          <w:sz w:val="24"/>
          <w:szCs w:val="24"/>
        </w:rPr>
        <w:t xml:space="preserve">Link do reportażu: </w:t>
      </w:r>
      <w:hyperlink r:id="rId11" w:history="1">
        <w:r w:rsidRPr="00D00D63">
          <w:rPr>
            <w:rFonts w:ascii="Cambria" w:hAnsi="Cambria" w:cs="Calibri"/>
            <w:bCs/>
            <w:color w:val="auto"/>
            <w:sz w:val="24"/>
            <w:szCs w:val="24"/>
          </w:rPr>
          <w:t>https://radioszczecin.pl/395,3514,dluga-droga-do-adopcji-reportaz-malgorzaty-furgi</w:t>
        </w:r>
      </w:hyperlink>
    </w:p>
    <w:p w14:paraId="23D5C566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 xml:space="preserve">Zorganizował kolejna edycję Konkursu plastycznego #Adopcja. Rozdano nagrody laureatom konkursu i opublikowano najlepsze prace w trzech kategoriach wiekowych, o czym można poczytać na stronie internetowej Ośrodka.  </w:t>
      </w:r>
    </w:p>
    <w:p w14:paraId="4201A98A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 w:cs="Calibri"/>
          <w:bCs/>
          <w:color w:val="auto"/>
          <w:sz w:val="24"/>
          <w:szCs w:val="24"/>
        </w:rPr>
        <w:t>Kontynuował promocję publikacji - pt.</w:t>
      </w:r>
      <w:r w:rsidRPr="00D00D63">
        <w:rPr>
          <w:rFonts w:ascii="Cambria" w:hAnsi="Cambria" w:cs="Calibri"/>
          <w:b/>
          <w:color w:val="auto"/>
          <w:sz w:val="24"/>
          <w:szCs w:val="24"/>
        </w:rPr>
        <w:t xml:space="preserve"> "</w:t>
      </w:r>
      <w:r w:rsidRPr="00D00D63">
        <w:rPr>
          <w:rFonts w:ascii="Cambria" w:hAnsi="Cambria" w:cs="Calibri"/>
          <w:bCs/>
          <w:color w:val="auto"/>
          <w:sz w:val="24"/>
          <w:szCs w:val="24"/>
        </w:rPr>
        <w:t>Opowieści o adopcji od podnóża do szczytu góry"</w:t>
      </w:r>
      <w:r w:rsidRPr="00D00D63">
        <w:rPr>
          <w:rFonts w:ascii="Cambria" w:hAnsi="Cambria" w:cs="Calibri"/>
          <w:b/>
          <w:color w:val="auto"/>
          <w:sz w:val="24"/>
          <w:szCs w:val="24"/>
        </w:rPr>
        <w:t xml:space="preserve"> </w:t>
      </w:r>
      <w:r w:rsidRPr="00D00D63">
        <w:rPr>
          <w:rFonts w:ascii="Cambria" w:hAnsi="Cambria" w:cs="Calibri"/>
          <w:color w:val="auto"/>
          <w:sz w:val="24"/>
          <w:szCs w:val="24"/>
        </w:rPr>
        <w:t>„Dzień dobry i do widzenia. Drogowskaz dla rodzin zastępczych”, „MOTYLEK” – opowieść dorosłej adoptowanej kobiety.</w:t>
      </w:r>
    </w:p>
    <w:p w14:paraId="54D1F18B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promował ideę adopcji poprzez dwa reportaże, w Pożytecznych oraz Fonosfera – Polskie Radio Szczecin:</w:t>
      </w:r>
    </w:p>
    <w:p w14:paraId="152C363E" w14:textId="77777777" w:rsidR="001740B5" w:rsidRPr="00D00D63" w:rsidRDefault="005B1F7B" w:rsidP="001740B5">
      <w:pPr>
        <w:autoSpaceDE w:val="0"/>
        <w:ind w:left="1080"/>
        <w:jc w:val="both"/>
        <w:rPr>
          <w:rFonts w:ascii="Cambria" w:hAnsi="Cambria"/>
          <w:color w:val="auto"/>
          <w:sz w:val="24"/>
          <w:szCs w:val="24"/>
        </w:rPr>
      </w:pPr>
      <w:hyperlink r:id="rId12" w:history="1">
        <w:r w:rsidR="001740B5" w:rsidRPr="00D00D63">
          <w:rPr>
            <w:rStyle w:val="Hipercze"/>
            <w:rFonts w:ascii="Cambria" w:hAnsi="Cambria" w:cs="Calibri"/>
            <w:color w:val="auto"/>
            <w:sz w:val="24"/>
            <w:szCs w:val="24"/>
          </w:rPr>
          <w:t>Obalamy mity o adopcji… - Ośrodek Adopcyjny (adopcje.pl)</w:t>
        </w:r>
      </w:hyperlink>
    </w:p>
    <w:p w14:paraId="5C29ACB5" w14:textId="77777777" w:rsidR="001740B5" w:rsidRPr="00D00D63" w:rsidRDefault="005B1F7B" w:rsidP="001740B5">
      <w:pPr>
        <w:autoSpaceDE w:val="0"/>
        <w:ind w:left="1080"/>
        <w:jc w:val="both"/>
        <w:rPr>
          <w:rFonts w:ascii="Cambria" w:hAnsi="Cambria"/>
          <w:color w:val="auto"/>
          <w:sz w:val="24"/>
          <w:szCs w:val="24"/>
        </w:rPr>
      </w:pPr>
      <w:hyperlink r:id="rId13" w:history="1">
        <w:r w:rsidR="001740B5" w:rsidRPr="00D00D63">
          <w:rPr>
            <w:rStyle w:val="Hipercze"/>
            <w:rFonts w:ascii="Cambria" w:hAnsi="Cambria" w:cs="Calibri"/>
            <w:color w:val="auto"/>
            <w:sz w:val="24"/>
            <w:szCs w:val="24"/>
          </w:rPr>
          <w:t>Reportaż - Ośrodek Adopcyjny (adopcje.pl)</w:t>
        </w:r>
      </w:hyperlink>
    </w:p>
    <w:p w14:paraId="5E02467D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obchodził Światowy Dzień Adopcji:</w:t>
      </w:r>
    </w:p>
    <w:p w14:paraId="185724D2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obchodził coroczny Zjazd Rodzin Adopcyjnych. O imprezie można obejrzeć reportaż w Kronice pod linkiem: https://szczecin.tvp.pl/72445062/2130-20923</w:t>
      </w:r>
    </w:p>
    <w:p w14:paraId="622C45FB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przeprowadził 2 szkolenie dla kandydatów na rodziców adopcyjnych autorskim programem szkolenia dla rodziców adopcyjnych – „AGAPE”. Ośrodek wystąpił o przedłużenie akredytacji programu, otrzymał akredytacje na kolejne 5 lat 5/2023/RA.</w:t>
      </w:r>
    </w:p>
    <w:p w14:paraId="5785A924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przeprowadził 8 szkolenie dla kandydatów na rodziców zastępczych (w tym 1 szkolenie dla zawodowych rodzin zastępczych) autorskim programem szkolenia dla rodziców zastępczych – „Przyjazny dom”, dla łącznej liczby zgłoszonych osób 164, w tym szkolenia wyjazdowe dla kandydatów z powiatów: kołobrzeski, koszaliński, gryfickiego, stargardzkiego. Ośrodek wystąpił o przedłużenie akredytacji programu i uzyskał akredytację na kolejne 5 lat 12/2023/RZ.</w:t>
      </w:r>
    </w:p>
    <w:p w14:paraId="3DB6A6B1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 xml:space="preserve">Ośrodek prowadził grupy wsparcia dla kandydatów jak również rodzin adopcyjnych </w:t>
      </w:r>
    </w:p>
    <w:p w14:paraId="23259B43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 xml:space="preserve">Prowadził Całodobowy telefon zaufania - skierowany do kobiet/matek/rodzin znajdujących się w trudnej sytuacji życiowej, </w:t>
      </w:r>
    </w:p>
    <w:p w14:paraId="74C20D56" w14:textId="77777777" w:rsidR="001740B5" w:rsidRPr="00D00D63" w:rsidRDefault="001740B5" w:rsidP="001740B5">
      <w:pPr>
        <w:numPr>
          <w:ilvl w:val="0"/>
          <w:numId w:val="16"/>
        </w:numPr>
        <w:autoSpaceDE w:val="0"/>
        <w:autoSpaceDN w:val="0"/>
        <w:spacing w:before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 xml:space="preserve">Brał udział w zespołach/posiedzeniach ds. okresowej oceny sytuacji dzieci w systemie online lub telefonicznym, oraz osobistym pozostawał w stałym kontakcie z organizatorami pieczy zastępczej oraz placówkami. Łącznie dla 1998 dzieci. </w:t>
      </w:r>
    </w:p>
    <w:p w14:paraId="53869EB1" w14:textId="77777777" w:rsidR="001740B5" w:rsidRPr="00D00D63" w:rsidRDefault="001740B5" w:rsidP="001740B5">
      <w:pPr>
        <w:numPr>
          <w:ilvl w:val="0"/>
          <w:numId w:val="16"/>
        </w:numPr>
        <w:shd w:val="clear" w:color="auto" w:fill="FFFFFF"/>
        <w:tabs>
          <w:tab w:val="left" w:pos="142"/>
        </w:tabs>
        <w:autoSpaceDN w:val="0"/>
        <w:spacing w:after="12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wyróżnia stałe ponoszenie kwalifikacji kadry merytorycznej ośrodka poprzez udział w szkoleniach i konferencjach, 80% kadry merytorycznej jest w trakcie lub zakończyła całościowe (4letnie) kursy z psychoterapii - w różnych podejściach, np. analitycznej, systemowej, poznawczo-behawioralnej ich praca polega superwizji.</w:t>
      </w:r>
    </w:p>
    <w:p w14:paraId="6E82CF47" w14:textId="77777777" w:rsidR="001740B5" w:rsidRPr="00D00D63" w:rsidRDefault="001740B5" w:rsidP="001740B5">
      <w:pPr>
        <w:numPr>
          <w:ilvl w:val="0"/>
          <w:numId w:val="16"/>
        </w:numPr>
        <w:tabs>
          <w:tab w:val="left" w:pos="142"/>
        </w:tabs>
        <w:autoSpaceDN w:val="0"/>
        <w:spacing w:before="0" w:after="0" w:line="240" w:lineRule="auto"/>
        <w:ind w:left="1080" w:hanging="360"/>
        <w:jc w:val="both"/>
        <w:rPr>
          <w:rFonts w:ascii="Cambria" w:hAnsi="Cambria" w:cs="Calibri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prowadził strony internetowe, informacyjne i edukacyjnie, pracownicy współpracują z mediami prasą oraz radio;</w:t>
      </w:r>
    </w:p>
    <w:p w14:paraId="2B56D4F9" w14:textId="77777777" w:rsidR="001740B5" w:rsidRPr="00D00D63" w:rsidRDefault="001740B5" w:rsidP="00D00D63">
      <w:pPr>
        <w:tabs>
          <w:tab w:val="left" w:pos="142"/>
        </w:tabs>
        <w:spacing w:before="0" w:after="0"/>
        <w:jc w:val="both"/>
        <w:rPr>
          <w:rFonts w:ascii="Cambria" w:hAnsi="Cambria" w:cs="Calibri"/>
          <w:color w:val="auto"/>
          <w:sz w:val="24"/>
          <w:szCs w:val="24"/>
        </w:rPr>
      </w:pPr>
    </w:p>
    <w:p w14:paraId="3D3529CD" w14:textId="77777777" w:rsidR="001740B5" w:rsidRPr="00D00D63" w:rsidRDefault="001740B5" w:rsidP="001740B5">
      <w:pPr>
        <w:numPr>
          <w:ilvl w:val="0"/>
          <w:numId w:val="16"/>
        </w:numPr>
        <w:tabs>
          <w:tab w:val="left" w:pos="142"/>
          <w:tab w:val="left" w:pos="709"/>
        </w:tabs>
        <w:autoSpaceDE w:val="0"/>
        <w:autoSpaceDN w:val="0"/>
        <w:spacing w:before="0" w:after="0" w:line="240" w:lineRule="auto"/>
        <w:ind w:left="1080" w:hanging="360"/>
        <w:contextualSpacing/>
        <w:jc w:val="both"/>
        <w:rPr>
          <w:rFonts w:ascii="Cambria" w:hAnsi="Cambria"/>
          <w:color w:val="auto"/>
          <w:sz w:val="24"/>
          <w:szCs w:val="24"/>
        </w:rPr>
      </w:pPr>
      <w:r w:rsidRPr="00D00D63">
        <w:rPr>
          <w:rFonts w:ascii="Cambria" w:hAnsi="Cambria" w:cs="Calibri"/>
          <w:color w:val="auto"/>
          <w:sz w:val="24"/>
          <w:szCs w:val="24"/>
        </w:rPr>
        <w:t>Ośrodek współpracuje także z innymi Ośrodkami Adopcyjnymi, Fundacjami, Stowarzyszeniami, Organizacjami międzynarodowymi działającymi na rzecz rodzicielstwa zastępczego (rodziny zastępcze, adopcyjne);</w:t>
      </w:r>
    </w:p>
    <w:p w14:paraId="06326CD5" w14:textId="77777777" w:rsidR="00D00D63" w:rsidRDefault="00D00D63" w:rsidP="001740B5">
      <w:pPr>
        <w:jc w:val="both"/>
        <w:rPr>
          <w:rFonts w:ascii="Cambria" w:hAnsi="Cambria" w:cs="Calibri"/>
          <w:bCs/>
          <w:color w:val="auto"/>
          <w:sz w:val="24"/>
          <w:szCs w:val="24"/>
        </w:rPr>
      </w:pPr>
    </w:p>
    <w:p w14:paraId="55F7311B" w14:textId="16318E72" w:rsidR="001740B5" w:rsidRPr="00D00D63" w:rsidRDefault="001740B5" w:rsidP="001740B5">
      <w:pPr>
        <w:jc w:val="both"/>
        <w:rPr>
          <w:rFonts w:ascii="Cambria" w:hAnsi="Cambria" w:cs="Calibri"/>
          <w:bCs/>
          <w:color w:val="auto"/>
          <w:sz w:val="24"/>
          <w:szCs w:val="24"/>
        </w:rPr>
      </w:pPr>
      <w:r w:rsidRPr="00D00D63">
        <w:rPr>
          <w:rFonts w:ascii="Cambria" w:hAnsi="Cambria" w:cs="Calibri"/>
          <w:bCs/>
          <w:color w:val="auto"/>
          <w:sz w:val="24"/>
          <w:szCs w:val="24"/>
        </w:rPr>
        <w:t xml:space="preserve">Liczba wydanych opinii psychologicznych i pedagogicznych dzieci zgłoszonych </w:t>
      </w:r>
      <w:r w:rsidRPr="00D00D63">
        <w:rPr>
          <w:rFonts w:ascii="Cambria" w:hAnsi="Cambria" w:cs="Calibri"/>
          <w:bCs/>
          <w:color w:val="auto"/>
          <w:sz w:val="24"/>
          <w:szCs w:val="24"/>
        </w:rPr>
        <w:br/>
        <w:t>do przysposobienia, kandydatów:</w:t>
      </w:r>
    </w:p>
    <w:p w14:paraId="002D349C" w14:textId="77777777" w:rsidR="001740B5" w:rsidRPr="00D00D63" w:rsidRDefault="001740B5" w:rsidP="00D00D63">
      <w:pPr>
        <w:spacing w:before="0" w:after="0"/>
        <w:jc w:val="both"/>
        <w:rPr>
          <w:rFonts w:ascii="Cambria" w:hAnsi="Cambria" w:cs="Calibri"/>
          <w:bCs/>
          <w:color w:val="auto"/>
          <w:sz w:val="24"/>
          <w:szCs w:val="24"/>
        </w:rPr>
      </w:pPr>
      <w:r w:rsidRPr="00D00D63">
        <w:rPr>
          <w:rFonts w:ascii="Cambria" w:hAnsi="Cambria" w:cs="Calibri"/>
          <w:bCs/>
          <w:color w:val="auto"/>
          <w:sz w:val="24"/>
          <w:szCs w:val="24"/>
        </w:rPr>
        <w:t xml:space="preserve">–303 opinii psychologiczno-pedagogicznych, także na zlecenie sądu; </w:t>
      </w:r>
    </w:p>
    <w:p w14:paraId="6147F2FA" w14:textId="77777777" w:rsidR="001740B5" w:rsidRPr="00D00D63" w:rsidRDefault="001740B5" w:rsidP="00D00D63">
      <w:pPr>
        <w:spacing w:before="0" w:after="0"/>
        <w:jc w:val="both"/>
        <w:rPr>
          <w:rFonts w:ascii="Cambria" w:hAnsi="Cambria" w:cs="Calibri"/>
          <w:bCs/>
          <w:color w:val="auto"/>
          <w:sz w:val="24"/>
          <w:szCs w:val="24"/>
        </w:rPr>
      </w:pPr>
      <w:r w:rsidRPr="00D00D63">
        <w:rPr>
          <w:rFonts w:ascii="Cambria" w:hAnsi="Cambria" w:cs="Calibri"/>
          <w:bCs/>
          <w:color w:val="auto"/>
          <w:sz w:val="24"/>
          <w:szCs w:val="24"/>
        </w:rPr>
        <w:t>- 21 wywiadów adopcyjnych;</w:t>
      </w:r>
    </w:p>
    <w:p w14:paraId="20414467" w14:textId="77777777" w:rsidR="001740B5" w:rsidRPr="00D00D63" w:rsidRDefault="001740B5" w:rsidP="00D00D63">
      <w:pPr>
        <w:spacing w:before="0" w:after="0"/>
        <w:jc w:val="both"/>
        <w:rPr>
          <w:rFonts w:ascii="Cambria" w:hAnsi="Cambria" w:cs="Calibri"/>
          <w:bCs/>
          <w:color w:val="auto"/>
          <w:sz w:val="24"/>
          <w:szCs w:val="24"/>
        </w:rPr>
      </w:pPr>
      <w:r w:rsidRPr="00D00D63">
        <w:rPr>
          <w:rFonts w:ascii="Cambria" w:hAnsi="Cambria" w:cs="Calibri"/>
          <w:bCs/>
          <w:color w:val="auto"/>
          <w:sz w:val="24"/>
          <w:szCs w:val="24"/>
        </w:rPr>
        <w:t xml:space="preserve">- 87 pierwszy kontakt, nadzorów nad okresem osobistej styczności, badań więzi. </w:t>
      </w:r>
    </w:p>
    <w:p w14:paraId="645B0D85" w14:textId="77777777" w:rsidR="001740B5" w:rsidRPr="00D00D63" w:rsidRDefault="001740B5" w:rsidP="001740B5">
      <w:pPr>
        <w:jc w:val="both"/>
        <w:rPr>
          <w:rFonts w:ascii="Cambria" w:hAnsi="Cambria" w:cs="Calibri"/>
          <w:bCs/>
          <w:color w:val="auto"/>
          <w:sz w:val="24"/>
          <w:szCs w:val="24"/>
          <w:u w:val="single"/>
        </w:rPr>
      </w:pPr>
      <w:r w:rsidRPr="00D00D63">
        <w:rPr>
          <w:rFonts w:ascii="Cambria" w:hAnsi="Cambria" w:cs="Calibri"/>
          <w:bCs/>
          <w:color w:val="auto"/>
          <w:sz w:val="24"/>
          <w:szCs w:val="24"/>
          <w:u w:val="single"/>
        </w:rPr>
        <w:t>Łącznie podjęto 411 czynności.</w:t>
      </w:r>
    </w:p>
    <w:p w14:paraId="14228E46" w14:textId="77777777" w:rsidR="001740B5" w:rsidRPr="00D00D63" w:rsidRDefault="001740B5" w:rsidP="001740B5">
      <w:pPr>
        <w:jc w:val="both"/>
        <w:rPr>
          <w:rFonts w:ascii="Cambria" w:hAnsi="Cambria" w:cs="Arial"/>
          <w:b/>
          <w:color w:val="auto"/>
          <w:sz w:val="24"/>
          <w:szCs w:val="24"/>
        </w:rPr>
      </w:pPr>
    </w:p>
    <w:p w14:paraId="74156171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097BC28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991149F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324FA61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C0D7771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1ED0A30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5F5FDA7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431D058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6A87D92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3091D4E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C825830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0872A02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C61B7D7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04618F5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6F330C6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D5E3107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Tabela nr 3. Zestawienie liczbowe dzieci zgłoszonych do przysposobienia, kandydatów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 xml:space="preserve">do przysposobienia oraz udzielonego poradnictwa psychologiczno-pedagogicznego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 xml:space="preserve">i prawnego (stan na </w:t>
      </w:r>
      <w:bookmarkStart w:id="3" w:name="_Hlk154731865"/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31 grudnia </w:t>
      </w:r>
      <w:bookmarkEnd w:id="3"/>
      <w:r w:rsidRPr="009454A2">
        <w:rPr>
          <w:rFonts w:ascii="Arial" w:hAnsi="Arial" w:cs="Arial"/>
          <w:b/>
          <w:color w:val="auto"/>
          <w:sz w:val="20"/>
          <w:szCs w:val="20"/>
        </w:rPr>
        <w:t>2023 r.).</w:t>
      </w:r>
    </w:p>
    <w:p w14:paraId="018BAE97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1"/>
        <w:gridCol w:w="871"/>
        <w:gridCol w:w="835"/>
        <w:gridCol w:w="723"/>
        <w:gridCol w:w="728"/>
        <w:gridCol w:w="727"/>
        <w:gridCol w:w="727"/>
        <w:gridCol w:w="727"/>
        <w:gridCol w:w="728"/>
        <w:gridCol w:w="782"/>
        <w:gridCol w:w="639"/>
        <w:gridCol w:w="727"/>
        <w:gridCol w:w="728"/>
      </w:tblGrid>
      <w:tr w:rsidR="009454A2" w:rsidRPr="009454A2" w14:paraId="008D8DFF" w14:textId="77777777" w:rsidTr="00A34161">
        <w:trPr>
          <w:cantSplit/>
          <w:trHeight w:val="883"/>
          <w:jc w:val="center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B5908C" w14:textId="77777777" w:rsidR="001740B5" w:rsidRPr="009454A2" w:rsidRDefault="001740B5" w:rsidP="00A34161">
            <w:pPr>
              <w:ind w:left="113" w:right="113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Wyszczególnienie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45D1" w14:textId="77777777" w:rsidR="001740B5" w:rsidRPr="009454A2" w:rsidRDefault="001740B5" w:rsidP="00A34161">
            <w:pPr>
              <w:spacing w:before="144" w:after="144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Przysposobienie dzieci</w:t>
            </w:r>
          </w:p>
        </w:tc>
        <w:tc>
          <w:tcPr>
            <w:tcW w:w="514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4B01" w14:textId="77777777" w:rsidR="001740B5" w:rsidRPr="009454A2" w:rsidRDefault="001740B5" w:rsidP="00A34161">
            <w:pPr>
              <w:spacing w:before="144" w:after="144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Kandydaci do przysposobienia dziecka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244E" w14:textId="77777777" w:rsidR="001740B5" w:rsidRPr="009454A2" w:rsidRDefault="001740B5" w:rsidP="00A34161">
            <w:pPr>
              <w:spacing w:before="144" w:after="144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Poradnictwo psychologiczno-pedagogiczne i prawne</w:t>
            </w:r>
          </w:p>
        </w:tc>
      </w:tr>
      <w:tr w:rsidR="009454A2" w:rsidRPr="009454A2" w14:paraId="52A74950" w14:textId="77777777" w:rsidTr="00A34161">
        <w:trPr>
          <w:cantSplit/>
          <w:trHeight w:val="4219"/>
          <w:jc w:val="center"/>
        </w:trPr>
        <w:tc>
          <w:tcPr>
            <w:tcW w:w="153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8D11F4" w14:textId="77777777" w:rsidR="001740B5" w:rsidRPr="009454A2" w:rsidRDefault="001740B5" w:rsidP="00A3416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F69ED3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dzieci zgłoszonych do przysposobienia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37DA26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dzieci zakwalifikowanych do przysposobienia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B8A0F3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rodzin, które zgłosiły gotowość przysposobienia dziecka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034626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 xml:space="preserve"> Liczba osób samotnych, które zgłosiły gotowość przysposobienia dziecka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A6D84C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rodzin zakwalifikowanych do  szkolenia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C4DA2B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osób samotnych zakwalifikowanych do przysposobienia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F24F27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rodzin przeszkolonych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D37976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osób samotnych przeszkolonych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E78C17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wydanych zaświadczeń o ukończonym szkoleniu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F64198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kandydatów do przysposobienia (przed szkoleniem) objętych pomocą oraz po pozytywnej kwalifikacji do przysposobienia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3F4BFE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Liczba rodzin, które przysposobiły dzieci objętych p0omocą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533F11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 xml:space="preserve">Liczba rodzin naturalnych objętych pomocą </w:t>
            </w:r>
          </w:p>
        </w:tc>
      </w:tr>
      <w:tr w:rsidR="009454A2" w:rsidRPr="009454A2" w14:paraId="53C1A448" w14:textId="77777777" w:rsidTr="00A34161">
        <w:trPr>
          <w:cantSplit/>
          <w:trHeight w:val="206"/>
          <w:jc w:val="center"/>
        </w:trPr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6F9B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7C95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0991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C451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0A39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32C1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EE4D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F829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FDDC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AA6E9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DEC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89F6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4AC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13</w:t>
            </w:r>
          </w:p>
        </w:tc>
      </w:tr>
      <w:tr w:rsidR="009454A2" w:rsidRPr="009454A2" w14:paraId="21A3BB4C" w14:textId="77777777" w:rsidTr="00A34161">
        <w:trPr>
          <w:cantSplit/>
          <w:trHeight w:val="15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33A6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OA Stowarzyszenia Rodzin Katolickich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4AD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0ACC96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109*</w:t>
            </w:r>
          </w:p>
          <w:p w14:paraId="7FB85FD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D37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41**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F31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B325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65D7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 xml:space="preserve">  12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A2F3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6C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9A79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53C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99C7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285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DDD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117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99D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81</w:t>
            </w:r>
          </w:p>
        </w:tc>
      </w:tr>
      <w:tr w:rsidR="009454A2" w:rsidRPr="009454A2" w14:paraId="205EFB07" w14:textId="77777777" w:rsidTr="00A34161">
        <w:trPr>
          <w:cantSplit/>
          <w:trHeight w:val="150"/>
          <w:jc w:val="center"/>
        </w:trPr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1A51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Razem: </w:t>
            </w:r>
          </w:p>
          <w:p w14:paraId="58DF68BF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40A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20C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464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503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609F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425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2D5E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DD4D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D8E2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CE22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B5E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710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14:paraId="4A400F8A" w14:textId="77777777" w:rsidR="001740B5" w:rsidRPr="009454A2" w:rsidRDefault="001740B5" w:rsidP="001740B5">
      <w:pPr>
        <w:jc w:val="both"/>
        <w:rPr>
          <w:color w:val="auto"/>
        </w:rPr>
      </w:pPr>
      <w:r w:rsidRPr="009454A2">
        <w:rPr>
          <w:rFonts w:ascii="Arial" w:hAnsi="Arial" w:cs="Arial"/>
          <w:color w:val="auto"/>
          <w:sz w:val="20"/>
          <w:szCs w:val="20"/>
        </w:rPr>
        <w:t>*</w:t>
      </w:r>
      <w:r w:rsidRPr="009454A2">
        <w:rPr>
          <w:rFonts w:ascii="Arial" w:hAnsi="Arial" w:cs="Arial"/>
          <w:color w:val="auto"/>
          <w:sz w:val="20"/>
          <w:szCs w:val="20"/>
          <w:u w:val="single"/>
        </w:rPr>
        <w:t>60 dzieci z roku 2023:</w:t>
      </w:r>
    </w:p>
    <w:p w14:paraId="16A0EB17" w14:textId="77777777" w:rsidR="001740B5" w:rsidRPr="009454A2" w:rsidRDefault="001740B5" w:rsidP="00D00D63">
      <w:pPr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  <w:r w:rsidRPr="009454A2">
        <w:rPr>
          <w:rFonts w:ascii="Arial" w:hAnsi="Arial" w:cs="Arial"/>
          <w:color w:val="auto"/>
          <w:sz w:val="20"/>
          <w:szCs w:val="20"/>
        </w:rPr>
        <w:t xml:space="preserve">- 22 dzieci uzyskało brak kwalifikacji, z uwagi na brak ich zgody- wiek dziecka powyżej 13 lat; </w:t>
      </w:r>
    </w:p>
    <w:p w14:paraId="36678F8C" w14:textId="77777777" w:rsidR="001740B5" w:rsidRPr="009454A2" w:rsidRDefault="001740B5" w:rsidP="00D00D63">
      <w:pPr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  <w:r w:rsidRPr="009454A2">
        <w:rPr>
          <w:rFonts w:ascii="Arial" w:hAnsi="Arial" w:cs="Arial"/>
          <w:color w:val="auto"/>
          <w:sz w:val="20"/>
          <w:szCs w:val="20"/>
        </w:rPr>
        <w:t xml:space="preserve">- 30 dzieci uzyskało brak kwalifikacji, z uwagi na więzi z rodziną zastępczą/rodziną pochodzenia; </w:t>
      </w:r>
    </w:p>
    <w:p w14:paraId="3DFABE8F" w14:textId="77777777" w:rsidR="001740B5" w:rsidRPr="009454A2" w:rsidRDefault="001740B5" w:rsidP="00D00D63">
      <w:pPr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  <w:r w:rsidRPr="009454A2">
        <w:rPr>
          <w:rFonts w:ascii="Arial" w:hAnsi="Arial" w:cs="Arial"/>
          <w:color w:val="auto"/>
          <w:sz w:val="20"/>
          <w:szCs w:val="20"/>
        </w:rPr>
        <w:lastRenderedPageBreak/>
        <w:t>- w tym dzieci z 2022r. 8 brak kwalifikacji</w:t>
      </w:r>
    </w:p>
    <w:p w14:paraId="576D3F7A" w14:textId="77777777" w:rsidR="001740B5" w:rsidRPr="009454A2" w:rsidRDefault="001740B5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52908C2" w14:textId="77777777" w:rsidR="001740B5" w:rsidRPr="009454A2" w:rsidRDefault="001740B5" w:rsidP="001740B5">
      <w:pPr>
        <w:jc w:val="both"/>
        <w:rPr>
          <w:color w:val="auto"/>
        </w:rPr>
      </w:pPr>
      <w:r w:rsidRPr="009454A2">
        <w:rPr>
          <w:rFonts w:ascii="Arial" w:hAnsi="Arial" w:cs="Arial"/>
          <w:color w:val="auto"/>
          <w:sz w:val="20"/>
          <w:szCs w:val="20"/>
        </w:rPr>
        <w:t xml:space="preserve">** </w:t>
      </w:r>
      <w:r w:rsidRPr="009454A2">
        <w:rPr>
          <w:rFonts w:ascii="Arial" w:hAnsi="Arial" w:cs="Arial"/>
          <w:color w:val="auto"/>
          <w:sz w:val="20"/>
          <w:szCs w:val="20"/>
          <w:u w:val="single"/>
        </w:rPr>
        <w:t>41 dzieci:</w:t>
      </w:r>
    </w:p>
    <w:p w14:paraId="6241C15B" w14:textId="77777777" w:rsidR="001740B5" w:rsidRPr="009454A2" w:rsidRDefault="001740B5" w:rsidP="00D00D63">
      <w:pPr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  <w:r w:rsidRPr="009454A2">
        <w:rPr>
          <w:rFonts w:ascii="Arial" w:hAnsi="Arial" w:cs="Arial"/>
          <w:color w:val="auto"/>
          <w:sz w:val="20"/>
          <w:szCs w:val="20"/>
        </w:rPr>
        <w:t>- 40 dzieci z 2023r. uzyskało kwalifikację do adopcji;</w:t>
      </w:r>
    </w:p>
    <w:p w14:paraId="0FA3B9D2" w14:textId="77777777" w:rsidR="001740B5" w:rsidRPr="009454A2" w:rsidRDefault="001740B5" w:rsidP="00D00D63">
      <w:pPr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  <w:r w:rsidRPr="009454A2">
        <w:rPr>
          <w:rFonts w:ascii="Arial" w:hAnsi="Arial" w:cs="Arial"/>
          <w:color w:val="auto"/>
          <w:sz w:val="20"/>
          <w:szCs w:val="20"/>
        </w:rPr>
        <w:t>- 1 dzieci z 2022r. uzyskało kwalifikację do adopcji.</w:t>
      </w:r>
    </w:p>
    <w:p w14:paraId="171C6723" w14:textId="77777777" w:rsidR="001740B5" w:rsidRPr="009454A2" w:rsidRDefault="001740B5" w:rsidP="00D00D63">
      <w:pPr>
        <w:spacing w:before="0" w:after="0"/>
        <w:jc w:val="both"/>
        <w:rPr>
          <w:rFonts w:ascii="Arial" w:hAnsi="Arial" w:cs="Arial"/>
          <w:color w:val="auto"/>
          <w:sz w:val="20"/>
          <w:szCs w:val="20"/>
        </w:rPr>
      </w:pPr>
      <w:r w:rsidRPr="009454A2">
        <w:rPr>
          <w:rFonts w:ascii="Arial" w:hAnsi="Arial" w:cs="Arial"/>
          <w:color w:val="auto"/>
          <w:sz w:val="20"/>
          <w:szCs w:val="20"/>
        </w:rPr>
        <w:t>- 17 dzieci - kwalifikacja w toku;</w:t>
      </w:r>
    </w:p>
    <w:p w14:paraId="0812AD3F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FFD3DA7" w14:textId="77777777" w:rsidR="006C6E46" w:rsidRPr="009454A2" w:rsidRDefault="006C6E46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AE9FD6A" w14:textId="4F8D04C8" w:rsidR="001740B5" w:rsidRPr="009454A2" w:rsidRDefault="001740B5" w:rsidP="000B16BC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Tabela nr 4. Liczba dzieci z uregulowaną sytuacją prawną zgłoszonych do poszczególnych ośrodków adopcyjnych i liczba kandydatów do przysposobienia w okresie od 2 stycznia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>do 31 grudnia 2023 r.</w:t>
      </w:r>
    </w:p>
    <w:p w14:paraId="6DAB90AA" w14:textId="77777777" w:rsidR="001740B5" w:rsidRPr="009454A2" w:rsidRDefault="001740B5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23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741"/>
        <w:gridCol w:w="2781"/>
        <w:gridCol w:w="3475"/>
      </w:tblGrid>
      <w:tr w:rsidR="009454A2" w:rsidRPr="009454A2" w14:paraId="1FC1BD4C" w14:textId="77777777" w:rsidTr="002B75BC">
        <w:trPr>
          <w:trHeight w:val="390"/>
        </w:trPr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9BCB2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Ośrodek adopcyjny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8EB14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Liczba dzieci z uregulowaną sytuacją prawną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F461D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Liczba kandydatów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 do przysposobienia oczekujących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na wskazanie dziecka</w:t>
            </w:r>
          </w:p>
        </w:tc>
      </w:tr>
      <w:tr w:rsidR="009454A2" w:rsidRPr="009454A2" w14:paraId="4799B026" w14:textId="77777777" w:rsidTr="002B75BC">
        <w:trPr>
          <w:trHeight w:val="160"/>
        </w:trPr>
        <w:tc>
          <w:tcPr>
            <w:tcW w:w="3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E2B3" w14:textId="77777777" w:rsidR="001740B5" w:rsidRPr="009454A2" w:rsidRDefault="001740B5" w:rsidP="00A34161">
            <w:pPr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E1EB" w14:textId="77777777" w:rsidR="001740B5" w:rsidRPr="009454A2" w:rsidRDefault="001740B5" w:rsidP="00A34161">
            <w:pPr>
              <w:spacing w:before="60" w:after="6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B5A2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w tym dzieci zakwalifikowane</w:t>
            </w:r>
          </w:p>
          <w:p w14:paraId="32BFE9B6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do adopcji*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A723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454A2" w:rsidRPr="009454A2" w14:paraId="27ED6A7B" w14:textId="77777777" w:rsidTr="002B75BC"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71C0" w14:textId="77777777" w:rsidR="001740B5" w:rsidRPr="009454A2" w:rsidRDefault="001740B5" w:rsidP="00A34161">
            <w:pPr>
              <w:spacing w:before="60" w:after="60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Ośrodek Adopcyjny Stowarzyszenia Rodzin Katolickich  w Szczecinie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CBB0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109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D901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41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F2CD" w14:textId="77777777" w:rsidR="001740B5" w:rsidRPr="009454A2" w:rsidRDefault="001740B5" w:rsidP="00A34161">
            <w:pPr>
              <w:spacing w:before="60" w:after="6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15 rodziny (30 osób)</w:t>
            </w:r>
          </w:p>
        </w:tc>
      </w:tr>
    </w:tbl>
    <w:p w14:paraId="6F4A874B" w14:textId="77777777" w:rsidR="001740B5" w:rsidRPr="009454A2" w:rsidRDefault="001740B5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9354C46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CBBCF01" w14:textId="77777777" w:rsidR="001740B5" w:rsidRPr="009454A2" w:rsidRDefault="001740B5" w:rsidP="000B16BC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Tabela nr 5. Zakończone procedury adopcyjne prowadzone przez ośrodki adopcyjne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 xml:space="preserve">z terenu województwa zachodniopomorskiego w okresie od 1 stycznia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>do 31 grudnia 2023r.</w:t>
      </w:r>
    </w:p>
    <w:p w14:paraId="3C012E55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5278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"/>
        <w:gridCol w:w="1851"/>
        <w:gridCol w:w="1337"/>
        <w:gridCol w:w="1852"/>
        <w:gridCol w:w="1342"/>
        <w:gridCol w:w="1451"/>
        <w:gridCol w:w="1602"/>
      </w:tblGrid>
      <w:tr w:rsidR="009454A2" w:rsidRPr="009454A2" w14:paraId="09DB64C7" w14:textId="77777777" w:rsidTr="002B75BC">
        <w:trPr>
          <w:trHeight w:val="193"/>
          <w:tblHeader/>
          <w:jc w:val="center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4BF9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0D7E41D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3FAF7E7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A92592A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Ośrodek adopcyjny</w:t>
            </w:r>
          </w:p>
        </w:tc>
        <w:tc>
          <w:tcPr>
            <w:tcW w:w="7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8F39" w14:textId="77777777" w:rsidR="001740B5" w:rsidRPr="009454A2" w:rsidRDefault="001740B5" w:rsidP="00A34161">
            <w:pPr>
              <w:spacing w:before="4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ZAKOŃCZONE PROCEDURY ADOPCYJNE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7E49" w14:textId="77777777" w:rsidR="001740B5" w:rsidRPr="009454A2" w:rsidRDefault="001740B5" w:rsidP="00A34161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03DB84AC" w14:textId="77777777" w:rsidR="001740B5" w:rsidRPr="009454A2" w:rsidRDefault="001740B5" w:rsidP="00A34161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177D7F45" w14:textId="77777777" w:rsidR="001740B5" w:rsidRPr="009454A2" w:rsidRDefault="001740B5" w:rsidP="00A34161">
            <w:pPr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44884A2A" w14:textId="77777777" w:rsidR="001740B5" w:rsidRPr="009454A2" w:rsidRDefault="001740B5" w:rsidP="002B75B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RAZEM</w:t>
            </w:r>
          </w:p>
          <w:p w14:paraId="3B920DC4" w14:textId="77777777" w:rsidR="001740B5" w:rsidRPr="009454A2" w:rsidRDefault="001740B5" w:rsidP="002B75B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  <w:p w14:paraId="6D26F03E" w14:textId="77777777" w:rsidR="001740B5" w:rsidRPr="009454A2" w:rsidRDefault="001740B5" w:rsidP="002B75BC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(liczba dzieci)</w:t>
            </w:r>
          </w:p>
        </w:tc>
      </w:tr>
      <w:tr w:rsidR="009454A2" w:rsidRPr="009454A2" w14:paraId="22A7BCF8" w14:textId="77777777" w:rsidTr="002B75BC">
        <w:trPr>
          <w:cantSplit/>
          <w:trHeight w:val="528"/>
          <w:tblHeader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C949" w14:textId="77777777" w:rsidR="001740B5" w:rsidRPr="009454A2" w:rsidRDefault="001740B5" w:rsidP="00A3416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7C8B1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Adopcje krajowe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F99A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Adopcje zagraniczne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77D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Adopcje wewnątrz-rodzinne</w:t>
            </w: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465B" w14:textId="77777777" w:rsidR="001740B5" w:rsidRPr="009454A2" w:rsidRDefault="001740B5" w:rsidP="00A3416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454A2" w:rsidRPr="009454A2" w14:paraId="647C8556" w14:textId="77777777" w:rsidTr="002B75BC">
        <w:trPr>
          <w:cantSplit/>
          <w:trHeight w:val="927"/>
          <w:tblHeader/>
          <w:jc w:val="center"/>
        </w:trPr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93A82" w14:textId="77777777" w:rsidR="001740B5" w:rsidRPr="009454A2" w:rsidRDefault="001740B5" w:rsidP="00A3416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48DF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 xml:space="preserve">zakończone prawomocnym postanowieniem sądu </w:t>
            </w:r>
          </w:p>
          <w:p w14:paraId="32F65CF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(liczba przysposobionych dzieci)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5449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 xml:space="preserve">na etapie złożenia wniosku             w sądzie </w:t>
            </w:r>
          </w:p>
          <w:p w14:paraId="6E034537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(liczba dzieci)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40E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 xml:space="preserve">zakończone prawomocnym postanowieniem sądu </w:t>
            </w:r>
          </w:p>
          <w:p w14:paraId="5C5C8872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(liczba przysposobionych dzieci)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6AA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 xml:space="preserve">na etapie złożenia wniosku </w:t>
            </w: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br/>
              <w:t xml:space="preserve">w sądzie </w:t>
            </w:r>
          </w:p>
          <w:p w14:paraId="3667A8CA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(liczba dzieci)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2D97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7B8DC62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 xml:space="preserve">przekazanie dokumentacji </w:t>
            </w: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br/>
              <w:t>do sądu</w:t>
            </w:r>
          </w:p>
          <w:p w14:paraId="09EB9656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(liczba dzieci)</w:t>
            </w:r>
          </w:p>
        </w:tc>
        <w:tc>
          <w:tcPr>
            <w:tcW w:w="1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291A" w14:textId="77777777" w:rsidR="001740B5" w:rsidRPr="009454A2" w:rsidRDefault="001740B5" w:rsidP="00A34161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454A2" w:rsidRPr="009454A2" w14:paraId="718DF3D4" w14:textId="77777777" w:rsidTr="002B75BC">
        <w:trPr>
          <w:cantSplit/>
          <w:trHeight w:val="818"/>
          <w:jc w:val="center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2B9B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Ośrodek Adopcyjny Stowarzyszenia Rodzin Katolickich              w Szczecinie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9A5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13 (16)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1549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15(19)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59E7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 (1)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B83A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6396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10 (10)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23527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39(46)</w:t>
            </w:r>
          </w:p>
        </w:tc>
      </w:tr>
    </w:tbl>
    <w:p w14:paraId="1D3B9825" w14:textId="77777777" w:rsidR="001740B5" w:rsidRPr="009454A2" w:rsidRDefault="001740B5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24879EB" w14:textId="77777777" w:rsidR="001740B5" w:rsidRDefault="001740B5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6CB1912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DC528C7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7D8D238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52AB0BBB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D51B191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4FDD6FA5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AE5AA2E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4B82C186" w14:textId="77777777" w:rsidR="002B75BC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C4C6B13" w14:textId="77777777" w:rsidR="002B75BC" w:rsidRPr="009454A2" w:rsidRDefault="002B75BC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7F7C1FD" w14:textId="77777777" w:rsidR="001740B5" w:rsidRPr="009454A2" w:rsidRDefault="001740B5" w:rsidP="002B75BC">
      <w:pPr>
        <w:jc w:val="center"/>
        <w:rPr>
          <w:color w:val="auto"/>
        </w:rPr>
      </w:pPr>
      <w:r w:rsidRPr="009454A2">
        <w:rPr>
          <w:rFonts w:ascii="Arial" w:hAnsi="Arial" w:cs="Arial"/>
          <w:b/>
          <w:bCs/>
          <w:color w:val="auto"/>
          <w:sz w:val="20"/>
          <w:szCs w:val="20"/>
          <w:lang w:eastAsia="pl-PL"/>
        </w:rPr>
        <w:t xml:space="preserve">Tabela nr 6. Zgłoszenia dzieci z uregulowaną sytuacją prawną, wobec których ośrodki adopcyjne zakończyły proces kwalifikacyjny do przysposobienia w okresie od </w:t>
      </w: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1 stycznia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>do 31 grudnia 2023 r.</w:t>
      </w:r>
    </w:p>
    <w:p w14:paraId="66D9E0D2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82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"/>
        <w:gridCol w:w="1453"/>
        <w:gridCol w:w="973"/>
        <w:gridCol w:w="728"/>
        <w:gridCol w:w="727"/>
        <w:gridCol w:w="727"/>
        <w:gridCol w:w="727"/>
        <w:gridCol w:w="796"/>
        <w:gridCol w:w="571"/>
      </w:tblGrid>
      <w:tr w:rsidR="009454A2" w:rsidRPr="009454A2" w14:paraId="610449A9" w14:textId="77777777" w:rsidTr="00A34161">
        <w:trPr>
          <w:cantSplit/>
          <w:trHeight w:val="883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2D74B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Wiek dzieci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z uregulowaną sytuacją prawną zgłoszonych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do ośrodków adopcyjnych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2D84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Liczba dzieci,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które uzyskały pozytywną kwalifikację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0EF8D" w14:textId="77777777" w:rsidR="001740B5" w:rsidRPr="009454A2" w:rsidRDefault="001740B5" w:rsidP="00A34161">
            <w:pPr>
              <w:spacing w:before="144" w:after="144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Podmiot zgłaszający dzieci z uregulowaną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sytuacją prawną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42E2D1" w14:textId="77777777" w:rsidR="001740B5" w:rsidRPr="009454A2" w:rsidRDefault="001740B5" w:rsidP="00A34161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RAZEM</w:t>
            </w:r>
          </w:p>
        </w:tc>
      </w:tr>
      <w:tr w:rsidR="009454A2" w:rsidRPr="009454A2" w14:paraId="313C226C" w14:textId="77777777" w:rsidTr="00A34161">
        <w:trPr>
          <w:cantSplit/>
          <w:trHeight w:val="1785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ABB26" w14:textId="77777777" w:rsidR="001740B5" w:rsidRPr="009454A2" w:rsidRDefault="001740B5" w:rsidP="00A34161">
            <w:pPr>
              <w:rPr>
                <w:rFonts w:ascii="Arial" w:hAnsi="Arial" w:cs="Arial"/>
                <w:color w:val="auto"/>
                <w:sz w:val="14"/>
                <w:szCs w:val="14"/>
              </w:rPr>
            </w:pP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8A14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D0030B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Organizator pieczy zastępczej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11BED8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Placówka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D35C6E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Rodzic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8DBA61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Szpital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3413F3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Sąd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EE1CBB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Inne (wskazać)</w:t>
            </w: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D10867" w14:textId="77777777" w:rsidR="001740B5" w:rsidRPr="009454A2" w:rsidRDefault="001740B5" w:rsidP="00A34161">
            <w:pPr>
              <w:spacing w:before="144" w:after="144"/>
              <w:ind w:left="113" w:right="113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9454A2" w:rsidRPr="009454A2" w14:paraId="286A806E" w14:textId="77777777" w:rsidTr="00A34161">
        <w:trPr>
          <w:cantSplit/>
          <w:trHeight w:val="206"/>
          <w:jc w:val="center"/>
        </w:trPr>
        <w:tc>
          <w:tcPr>
            <w:tcW w:w="1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5C41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0D5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B9D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6063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CB1AC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E90D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8231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9646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DAAB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</w:tr>
      <w:tr w:rsidR="009454A2" w:rsidRPr="009454A2" w14:paraId="2E25542B" w14:textId="77777777" w:rsidTr="00A34161">
        <w:trPr>
          <w:cantSplit/>
          <w:trHeight w:val="265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DB92E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urodzenia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do 1. roku życia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DC8C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C19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E32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F71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B998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BE44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F19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4B95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</w:tr>
      <w:tr w:rsidR="009454A2" w:rsidRPr="009454A2" w14:paraId="3A898C4D" w14:textId="77777777" w:rsidTr="00A34161">
        <w:trPr>
          <w:cantSplit/>
          <w:trHeight w:val="330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C292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554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A57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AA44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56C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B46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C2A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8F0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043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454A2" w:rsidRPr="009454A2" w14:paraId="45A5D5BC" w14:textId="77777777" w:rsidTr="00A34161">
        <w:trPr>
          <w:cantSplit/>
          <w:trHeight w:val="357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2E47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ukończenia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1. roku życia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do 3 lat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3E8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6CC5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FAB38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3B2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A07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9F6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897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59B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9454A2" w:rsidRPr="009454A2" w14:paraId="65E39939" w14:textId="77777777" w:rsidTr="00A34161">
        <w:trPr>
          <w:cantSplit/>
          <w:trHeight w:val="423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55FA6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0852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014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4303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765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01C4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7B3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E3F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65A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9454A2" w:rsidRPr="009454A2" w14:paraId="53BDB49A" w14:textId="77777777" w:rsidTr="00A34161">
        <w:trPr>
          <w:cantSplit/>
          <w:trHeight w:val="265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0C93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ukończenia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3 lat do 6 lat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60A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E805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0ED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60DD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ED98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A1E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0CC4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884D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</w:tr>
      <w:tr w:rsidR="009454A2" w:rsidRPr="009454A2" w14:paraId="2F7008A1" w14:textId="77777777" w:rsidTr="00A34161">
        <w:trPr>
          <w:cantSplit/>
          <w:trHeight w:val="330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65921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61104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B1F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906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7651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EA4A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FB7F2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07C8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468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9454A2" w:rsidRPr="009454A2" w14:paraId="60944CB5" w14:textId="77777777" w:rsidTr="00A34161">
        <w:trPr>
          <w:cantSplit/>
          <w:trHeight w:val="265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7E2EC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ukończenia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6 lat do 10 lat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9812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941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889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77003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E48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F24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0163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FA2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9454A2" w:rsidRPr="009454A2" w14:paraId="362E3F96" w14:textId="77777777" w:rsidTr="00A34161">
        <w:trPr>
          <w:cantSplit/>
          <w:trHeight w:val="330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FB1D8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66922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C2A0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4042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81A5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A6E3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BEB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8B19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089D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</w:tr>
      <w:tr w:rsidR="009454A2" w:rsidRPr="009454A2" w14:paraId="6CECB1F3" w14:textId="77777777" w:rsidTr="00A34161">
        <w:trPr>
          <w:cantSplit/>
          <w:trHeight w:val="238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1B16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ukończenia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10 lat do 13 lat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DA4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CED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79BD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83F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112F8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8552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4A5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DF1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9454A2" w:rsidRPr="009454A2" w14:paraId="1B7FE0C4" w14:textId="77777777" w:rsidTr="00A34161">
        <w:trPr>
          <w:cantSplit/>
          <w:trHeight w:val="357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9862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9D10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C2D3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2E4D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74FD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AFB3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632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F37C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C2D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</w:tr>
      <w:tr w:rsidR="009454A2" w:rsidRPr="009454A2" w14:paraId="2287FA0D" w14:textId="77777777" w:rsidTr="00A34161">
        <w:trPr>
          <w:cantSplit/>
          <w:trHeight w:val="317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8231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powyżej ukończonych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13 lat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5541C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ACDC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42F8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1623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01B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FB37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01AC4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840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9454A2" w:rsidRPr="009454A2" w14:paraId="781F319F" w14:textId="77777777" w:rsidTr="00A34161">
        <w:trPr>
          <w:cantSplit/>
          <w:trHeight w:val="462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7679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F12D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106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37F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9BEC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8D3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5B90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8D8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49684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27</w:t>
            </w:r>
          </w:p>
        </w:tc>
      </w:tr>
      <w:tr w:rsidR="009454A2" w:rsidRPr="009454A2" w14:paraId="5B5EC809" w14:textId="77777777" w:rsidTr="00A34161">
        <w:trPr>
          <w:cantSplit/>
          <w:trHeight w:val="196"/>
          <w:jc w:val="center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A1B6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Razem* 46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B42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4C9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32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E458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D33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D21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4E5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8FBEC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788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41</w:t>
            </w:r>
          </w:p>
        </w:tc>
      </w:tr>
      <w:tr w:rsidR="009454A2" w:rsidRPr="009454A2" w14:paraId="053ABE5D" w14:textId="77777777" w:rsidTr="00A34161">
        <w:trPr>
          <w:cantSplit/>
          <w:trHeight w:val="238"/>
          <w:jc w:val="center"/>
        </w:trPr>
        <w:tc>
          <w:tcPr>
            <w:tcW w:w="152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E30D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4522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1A4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55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98B6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818A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7C0C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0CE4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70FD9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FAB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60</w:t>
            </w:r>
          </w:p>
        </w:tc>
      </w:tr>
    </w:tbl>
    <w:p w14:paraId="39A5B4F3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51BACD7" w14:textId="77777777" w:rsidR="001740B5" w:rsidRPr="009454A2" w:rsidRDefault="001740B5" w:rsidP="001740B5">
      <w:pPr>
        <w:numPr>
          <w:ilvl w:val="0"/>
          <w:numId w:val="17"/>
        </w:numPr>
        <w:autoSpaceDN w:val="0"/>
        <w:spacing w:before="0"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lastRenderedPageBreak/>
        <w:t>17 zgłoszonych dzieci w toku procedowania</w:t>
      </w:r>
    </w:p>
    <w:p w14:paraId="31C2706D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0B5FC18B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390B0F5" w14:textId="77777777" w:rsidR="001740B5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542577F" w14:textId="77777777" w:rsidR="00041D72" w:rsidRDefault="00041D72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50B5CB96" w14:textId="77777777" w:rsidR="00041D72" w:rsidRDefault="00041D72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3E92861B" w14:textId="77777777" w:rsidR="00041D72" w:rsidRDefault="00041D72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2A6020E" w14:textId="5BEF3339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>Tabela nr 7. Liczba dzieci z poszczególnych powiatów województwa zachodniopomorskiego z uregulowaną sytuacją prawną, zgłoszonych w okresie od 1 stycznia do 31 grudnia 2023 r., wobec których zakończył się proces kwalifikacyjny.</w:t>
      </w:r>
    </w:p>
    <w:tbl>
      <w:tblPr>
        <w:tblW w:w="530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478"/>
        <w:gridCol w:w="1490"/>
        <w:gridCol w:w="518"/>
        <w:gridCol w:w="599"/>
        <w:gridCol w:w="644"/>
        <w:gridCol w:w="606"/>
        <w:gridCol w:w="625"/>
        <w:gridCol w:w="625"/>
        <w:gridCol w:w="635"/>
        <w:gridCol w:w="615"/>
        <w:gridCol w:w="585"/>
        <w:gridCol w:w="665"/>
        <w:gridCol w:w="685"/>
        <w:gridCol w:w="740"/>
      </w:tblGrid>
      <w:tr w:rsidR="009454A2" w:rsidRPr="009454A2" w14:paraId="0575AA8F" w14:textId="77777777" w:rsidTr="002B75BC">
        <w:trPr>
          <w:trHeight w:val="84"/>
          <w:tblHeader/>
          <w:jc w:val="center"/>
        </w:trPr>
        <w:tc>
          <w:tcPr>
            <w:tcW w:w="5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3322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4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4942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Powiat</w:t>
            </w:r>
          </w:p>
        </w:tc>
        <w:tc>
          <w:tcPr>
            <w:tcW w:w="1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EFE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Łączna liczba zgłoszonych dzieci</w:t>
            </w:r>
          </w:p>
        </w:tc>
        <w:tc>
          <w:tcPr>
            <w:tcW w:w="754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C9F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Dzieci z poszczególnych powiatów, w stosunku do których zakończył się proces kwalifikacyjny do przysposobienia, z podziałem na wiek</w:t>
            </w:r>
          </w:p>
        </w:tc>
      </w:tr>
      <w:tr w:rsidR="009454A2" w:rsidRPr="009454A2" w14:paraId="59189887" w14:textId="77777777" w:rsidTr="002B75BC">
        <w:trPr>
          <w:trHeight w:val="56"/>
          <w:tblHeader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CD38B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C39B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E5A3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69C0" w14:textId="77777777" w:rsidR="001740B5" w:rsidRPr="009454A2" w:rsidRDefault="001740B5" w:rsidP="00A34161">
            <w:pPr>
              <w:spacing w:before="96" w:after="96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urodzenia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do 1 roku</w:t>
            </w:r>
          </w:p>
        </w:tc>
        <w:tc>
          <w:tcPr>
            <w:tcW w:w="1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89277" w14:textId="77777777" w:rsidR="001740B5" w:rsidRPr="009454A2" w:rsidRDefault="001740B5" w:rsidP="00A34161">
            <w:pPr>
              <w:spacing w:before="96" w:after="96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ukończenia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1 roku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 do 3 lat</w:t>
            </w:r>
          </w:p>
        </w:tc>
        <w:tc>
          <w:tcPr>
            <w:tcW w:w="1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79D0C" w14:textId="77777777" w:rsidR="001740B5" w:rsidRPr="009454A2" w:rsidRDefault="001740B5" w:rsidP="00A34161">
            <w:pPr>
              <w:spacing w:before="96" w:after="96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od ukończenia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3 lat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do 6 lat</w:t>
            </w:r>
          </w:p>
        </w:tc>
        <w:tc>
          <w:tcPr>
            <w:tcW w:w="1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C095" w14:textId="77777777" w:rsidR="001740B5" w:rsidRPr="009454A2" w:rsidRDefault="001740B5" w:rsidP="00A34161">
            <w:pPr>
              <w:spacing w:before="96" w:after="96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od ukończenia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 6 lat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do 10 lat</w:t>
            </w:r>
          </w:p>
        </w:tc>
        <w:tc>
          <w:tcPr>
            <w:tcW w:w="12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EB45" w14:textId="77777777" w:rsidR="001740B5" w:rsidRPr="009454A2" w:rsidRDefault="001740B5" w:rsidP="00A34161">
            <w:pPr>
              <w:spacing w:before="96" w:after="96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>od ukończenia 10 lat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 xml:space="preserve"> do 13 lat</w:t>
            </w:r>
          </w:p>
        </w:tc>
        <w:tc>
          <w:tcPr>
            <w:tcW w:w="14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996B" w14:textId="77777777" w:rsidR="001740B5" w:rsidRPr="009454A2" w:rsidRDefault="001740B5" w:rsidP="00A34161">
            <w:pPr>
              <w:spacing w:before="96" w:after="96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powyżej ukończonych </w:t>
            </w:r>
            <w:r w:rsidRPr="009454A2">
              <w:rPr>
                <w:rFonts w:ascii="Arial" w:hAnsi="Arial" w:cs="Arial"/>
                <w:b/>
                <w:color w:val="auto"/>
                <w:sz w:val="16"/>
                <w:szCs w:val="16"/>
              </w:rPr>
              <w:br/>
              <w:t>13 lat</w:t>
            </w:r>
          </w:p>
        </w:tc>
      </w:tr>
      <w:tr w:rsidR="009454A2" w:rsidRPr="009454A2" w14:paraId="67E6547F" w14:textId="77777777" w:rsidTr="002B75BC">
        <w:trPr>
          <w:trHeight w:val="150"/>
          <w:tblHeader/>
          <w:jc w:val="center"/>
        </w:trPr>
        <w:tc>
          <w:tcPr>
            <w:tcW w:w="55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5A39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7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F4C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64DB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101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P*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C10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N**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5F6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797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808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1959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478B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769B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0AB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076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27B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P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C37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N</w:t>
            </w:r>
          </w:p>
        </w:tc>
      </w:tr>
      <w:tr w:rsidR="009454A2" w:rsidRPr="009454A2" w14:paraId="53835870" w14:textId="77777777" w:rsidTr="002B75BC">
        <w:trPr>
          <w:trHeight w:val="178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6DEC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ABC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0894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5BF0E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32C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136C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FE4F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020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AA05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4A93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AB3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3CB6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D7A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1EABA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98DE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</w:tr>
      <w:tr w:rsidR="009454A2" w:rsidRPr="009454A2" w14:paraId="2EC697CC" w14:textId="77777777" w:rsidTr="002B75BC">
        <w:trPr>
          <w:trHeight w:val="37"/>
          <w:jc w:val="center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9EB8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9F77A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białogardzki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7B5E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035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EB85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6B2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286D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DD1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803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6EF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655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F7F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FF5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932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3F1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52E69547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2E4D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F47F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choszczeński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92A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63A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F37A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1BC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732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C0A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617C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78E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AA7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2C1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4E6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0D1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7B2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77C63429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9B08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84BB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drawski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9D97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9AD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50E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47C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1D9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1F9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6E53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BCF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E98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E64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51F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3E1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B06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468F7A7E" w14:textId="77777777" w:rsidTr="002B75BC">
        <w:trPr>
          <w:trHeight w:val="406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F372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1B47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goleniowski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5BD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3A6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09B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979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DF2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EC0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C07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6C13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497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642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D54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26A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DC0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78783CF2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02FA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DE413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gryficki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69A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AAD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20A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7E6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2A9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8335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D76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ED0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B76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E6A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4E4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3A8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6DF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9454A2" w:rsidRPr="009454A2" w14:paraId="46F46200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142A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59A9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gryfiński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906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1510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476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BCF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305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4C1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34A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D4DB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AB41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2EC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A5C6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E7C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DF7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2E302A22" w14:textId="77777777" w:rsidTr="002B75BC">
        <w:trPr>
          <w:trHeight w:val="406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7EA1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7.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6BE28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Kamieński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CBF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93F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875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B99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1E7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4BF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498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911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FF5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A05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6EA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3EE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F08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454A2" w:rsidRPr="009454A2" w14:paraId="42485C80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31F2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8.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D15A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kołobrzeski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4BA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227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64A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6B2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6C6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50B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017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B21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9B8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38A5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446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053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9770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454A2" w:rsidRPr="009454A2" w14:paraId="653A85F7" w14:textId="77777777" w:rsidTr="002B75BC">
        <w:trPr>
          <w:trHeight w:val="621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783C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9.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788D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koszaliński + Koszalin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A2A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839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DDB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C51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CB8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375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584F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9ADB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A777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C66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1DA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56A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389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15E6DCA3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4CC5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10.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D498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łobeski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997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762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1B9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B9D7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B2B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456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4FED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856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821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3578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2E6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223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BC4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343F7E09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B1695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11.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22E7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myśliborski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DCA6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1DD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EEE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1308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29E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800C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950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D0DE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C471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13B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B70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A0A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8AE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</w:tr>
      <w:tr w:rsidR="009454A2" w:rsidRPr="009454A2" w14:paraId="773FD592" w14:textId="77777777" w:rsidTr="002B75BC">
        <w:trPr>
          <w:trHeight w:val="406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E901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12.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74A5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policki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4E15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B4A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C6A6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595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393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23E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88FA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D0CB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575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B96E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97CB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DC3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B14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9454A2" w:rsidRPr="009454A2" w14:paraId="487A1466" w14:textId="77777777" w:rsidTr="002B75BC">
        <w:trPr>
          <w:trHeight w:val="207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27A4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13.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A41B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pyrzycki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7E5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ABED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AD6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3E87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AD35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42F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EA8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4331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8A33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609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076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E63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9AB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73656885" w14:textId="77777777" w:rsidTr="002B75BC">
        <w:trPr>
          <w:trHeight w:val="9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6B51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14.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AC93C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sławieński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CF3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A20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D156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CE7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6DB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23A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FA88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AA8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613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CBF0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B07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545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AE6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1799C189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B9BE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15.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D7893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stargardzki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955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00B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A18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85D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B7A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0BD7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790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434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FCE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F42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161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90C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1E1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7938E102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6271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16.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28F8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szczecinecki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9A7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D40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FA94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93A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7AD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1F5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030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2CC0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A459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A74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CDD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BD4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EBA9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9454A2" w:rsidRPr="009454A2" w14:paraId="36F4E768" w14:textId="77777777" w:rsidTr="002B75BC">
        <w:trPr>
          <w:trHeight w:val="406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05BC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17.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1C872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świdwiński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C4B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3BF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1F4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F6B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46C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8971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8DE3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B8C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5BA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EA1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031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676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65B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6CA0201F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4BC8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18.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3109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wałecki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305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30A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905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5F9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3BB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C27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9F9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DC9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750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B9B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FE2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A8B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FF3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1453EA84" w14:textId="77777777" w:rsidTr="002B75BC">
        <w:trPr>
          <w:trHeight w:val="406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2D30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19.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61E0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Szczecin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CD9A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774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625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859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7BF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C6F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BC9F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EE5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186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2C5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E84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1AE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D66D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454A2" w:rsidRPr="009454A2" w14:paraId="54F45498" w14:textId="77777777" w:rsidTr="002B75BC">
        <w:trPr>
          <w:trHeight w:val="395"/>
          <w:jc w:val="center"/>
        </w:trPr>
        <w:tc>
          <w:tcPr>
            <w:tcW w:w="55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9866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8813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Świnoujście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2708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277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A81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929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8E5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1B8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11E2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C87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FCA2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9B4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F1FB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DA3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340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9454A2" w:rsidRPr="009454A2" w14:paraId="13EAEE26" w14:textId="77777777" w:rsidTr="002B75BC">
        <w:trPr>
          <w:trHeight w:val="384"/>
          <w:jc w:val="center"/>
        </w:trPr>
        <w:tc>
          <w:tcPr>
            <w:tcW w:w="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2E93" w14:textId="77777777" w:rsidR="001740B5" w:rsidRPr="009454A2" w:rsidRDefault="001740B5" w:rsidP="00A34161">
            <w:pPr>
              <w:spacing w:before="96" w:after="96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21.</w:t>
            </w:r>
          </w:p>
        </w:tc>
        <w:tc>
          <w:tcPr>
            <w:tcW w:w="14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91B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40C3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101</w:t>
            </w:r>
          </w:p>
        </w:tc>
        <w:tc>
          <w:tcPr>
            <w:tcW w:w="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76A4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70CF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7929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EA11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75A6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5B97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741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6895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7F32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C1AE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11</w:t>
            </w:r>
          </w:p>
        </w:tc>
        <w:tc>
          <w:tcPr>
            <w:tcW w:w="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10CC0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2E1BC" w14:textId="77777777" w:rsidR="001740B5" w:rsidRPr="009454A2" w:rsidRDefault="001740B5" w:rsidP="00A34161">
            <w:pPr>
              <w:spacing w:before="96" w:after="9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27</w:t>
            </w:r>
          </w:p>
        </w:tc>
      </w:tr>
    </w:tbl>
    <w:p w14:paraId="5339E777" w14:textId="77777777" w:rsidR="001740B5" w:rsidRPr="009454A2" w:rsidRDefault="001740B5" w:rsidP="001740B5">
      <w:pPr>
        <w:jc w:val="both"/>
        <w:rPr>
          <w:color w:val="auto"/>
        </w:rPr>
      </w:pPr>
      <w:r w:rsidRPr="009454A2">
        <w:rPr>
          <w:rFonts w:ascii="Arial" w:hAnsi="Arial" w:cs="Arial"/>
          <w:color w:val="auto"/>
          <w:sz w:val="18"/>
          <w:szCs w:val="18"/>
        </w:rPr>
        <w:t xml:space="preserve">* pozytywna kwalifikacja do adopcji: </w:t>
      </w:r>
      <w:r w:rsidRPr="009454A2">
        <w:rPr>
          <w:rFonts w:ascii="Arial" w:hAnsi="Arial" w:cs="Arial"/>
          <w:color w:val="auto"/>
          <w:sz w:val="18"/>
          <w:szCs w:val="18"/>
          <w:u w:val="single"/>
        </w:rPr>
        <w:t>41</w:t>
      </w:r>
    </w:p>
    <w:p w14:paraId="6F71A18F" w14:textId="77777777" w:rsidR="001740B5" w:rsidRPr="009454A2" w:rsidRDefault="001740B5" w:rsidP="001740B5">
      <w:pPr>
        <w:jc w:val="both"/>
        <w:rPr>
          <w:color w:val="auto"/>
        </w:rPr>
      </w:pPr>
      <w:r w:rsidRPr="009454A2">
        <w:rPr>
          <w:rFonts w:ascii="Arial" w:hAnsi="Arial" w:cs="Arial"/>
          <w:color w:val="auto"/>
          <w:sz w:val="18"/>
          <w:szCs w:val="18"/>
        </w:rPr>
        <w:t xml:space="preserve">** negatywna kwalifikacja do adopcji: </w:t>
      </w:r>
      <w:r w:rsidRPr="009454A2">
        <w:rPr>
          <w:rFonts w:ascii="Arial" w:hAnsi="Arial" w:cs="Arial"/>
          <w:color w:val="auto"/>
          <w:sz w:val="18"/>
          <w:szCs w:val="18"/>
          <w:u w:val="single"/>
        </w:rPr>
        <w:t>60</w:t>
      </w:r>
    </w:p>
    <w:p w14:paraId="656BBBC3" w14:textId="77777777" w:rsidR="009D7765" w:rsidRDefault="009D7765" w:rsidP="001740B5">
      <w:pPr>
        <w:rPr>
          <w:rFonts w:ascii="Arial" w:hAnsi="Arial" w:cs="Arial"/>
          <w:b/>
          <w:color w:val="auto"/>
          <w:sz w:val="20"/>
          <w:szCs w:val="20"/>
        </w:rPr>
      </w:pPr>
    </w:p>
    <w:p w14:paraId="685E5AC5" w14:textId="77777777" w:rsidR="009D7765" w:rsidRDefault="009D7765" w:rsidP="001740B5">
      <w:pPr>
        <w:rPr>
          <w:rFonts w:ascii="Arial" w:hAnsi="Arial" w:cs="Arial"/>
          <w:b/>
          <w:color w:val="auto"/>
          <w:sz w:val="20"/>
          <w:szCs w:val="20"/>
        </w:rPr>
      </w:pPr>
    </w:p>
    <w:p w14:paraId="631CC263" w14:textId="50CD1227" w:rsidR="001740B5" w:rsidRPr="009454A2" w:rsidRDefault="001740B5" w:rsidP="009D7765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>Tabela nr 8. Liczba dzieci zgłoszonych przez ośrodki adopcyjne z terenu województwa do wojewódzkiego banku danych w okresie od 1 stycznia do 31 grudnia 2023 r.</w:t>
      </w:r>
    </w:p>
    <w:tbl>
      <w:tblPr>
        <w:tblW w:w="474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6806"/>
        <w:gridCol w:w="2544"/>
      </w:tblGrid>
      <w:tr w:rsidR="009454A2" w:rsidRPr="009454A2" w14:paraId="4F86928B" w14:textId="77777777" w:rsidTr="009D7765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60BE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3902" w14:textId="77777777" w:rsidR="001740B5" w:rsidRPr="009454A2" w:rsidRDefault="001740B5" w:rsidP="00A34161">
            <w:pPr>
              <w:spacing w:after="120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Podmiot dokonujący zgłoszenia dzieci z uregulowaną sytuacją prawną, dla którego ośrodek adopcyjny nie pozyskał kandydata do przysposobienia w terminie określonym w art. 164 ust. 5 ustawy </w:t>
            </w:r>
            <w:r w:rsidRPr="009454A2">
              <w:rPr>
                <w:rFonts w:ascii="Arial" w:hAnsi="Arial"/>
                <w:b/>
                <w:color w:val="auto"/>
                <w:sz w:val="18"/>
                <w:szCs w:val="18"/>
                <w:vertAlign w:val="superscript"/>
              </w:rPr>
              <w:footnoteReference w:id="1"/>
            </w: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CF5B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Liczba zgłoszonych </w:t>
            </w:r>
          </w:p>
          <w:p w14:paraId="62D9906D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dzieci</w:t>
            </w:r>
          </w:p>
        </w:tc>
      </w:tr>
      <w:tr w:rsidR="009454A2" w:rsidRPr="009454A2" w14:paraId="6A9EF03A" w14:textId="77777777" w:rsidTr="009D7765">
        <w:trPr>
          <w:jc w:val="center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BC6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C5EF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 xml:space="preserve">Ośrodek Adopcyjny Stowarzyszenia Rodzin Katolickich </w:t>
            </w: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br/>
              <w:t>w Szczecinie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11C7F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</w:tbl>
    <w:p w14:paraId="0FA05050" w14:textId="77777777" w:rsidR="001740B5" w:rsidRPr="009454A2" w:rsidRDefault="001740B5" w:rsidP="001740B5">
      <w:pPr>
        <w:numPr>
          <w:ilvl w:val="0"/>
          <w:numId w:val="17"/>
        </w:numPr>
        <w:autoSpaceDN w:val="0"/>
        <w:spacing w:before="0"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454A2">
        <w:rPr>
          <w:rFonts w:ascii="Arial" w:hAnsi="Arial" w:cs="Arial"/>
          <w:color w:val="auto"/>
          <w:sz w:val="18"/>
          <w:szCs w:val="18"/>
        </w:rPr>
        <w:t>Wycofanych dzieci z WBD 15 dzieci w 2023r.</w:t>
      </w:r>
    </w:p>
    <w:p w14:paraId="1435BB99" w14:textId="77777777" w:rsidR="001740B5" w:rsidRPr="009454A2" w:rsidRDefault="001740B5" w:rsidP="001740B5">
      <w:pPr>
        <w:ind w:firstLine="540"/>
        <w:jc w:val="both"/>
        <w:rPr>
          <w:rFonts w:ascii="Arial" w:hAnsi="Arial" w:cs="Arial"/>
          <w:color w:val="auto"/>
          <w:sz w:val="20"/>
          <w:szCs w:val="20"/>
        </w:rPr>
      </w:pPr>
    </w:p>
    <w:p w14:paraId="6C6A8856" w14:textId="77777777" w:rsidR="001740B5" w:rsidRPr="009454A2" w:rsidRDefault="001740B5" w:rsidP="009D7765">
      <w:pPr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Tabela nr 9. Województwa, z którymi nawiązano współpracę w celu sporządzenia wywiadu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>lub opinii ze styczności  od 1 stycznia do 31 grudnia 2023 r.</w:t>
      </w:r>
    </w:p>
    <w:p w14:paraId="4DFD4E71" w14:textId="77777777" w:rsidR="001740B5" w:rsidRPr="009454A2" w:rsidRDefault="001740B5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483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0"/>
        <w:gridCol w:w="4627"/>
      </w:tblGrid>
      <w:tr w:rsidR="009454A2" w:rsidRPr="009454A2" w14:paraId="3839B6D4" w14:textId="77777777" w:rsidTr="00A3416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720FE" w14:textId="77777777" w:rsidR="001740B5" w:rsidRPr="009454A2" w:rsidRDefault="001740B5" w:rsidP="00A34161">
            <w:pPr>
              <w:spacing w:after="120"/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Ośrodek adopcyjny, który pozyskał kandydatów </w:t>
            </w: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  <w:t xml:space="preserve">do przysposobienia dziecka z </w:t>
            </w:r>
            <w:r w:rsidRPr="009454A2">
              <w:rPr>
                <w:rFonts w:ascii="Arial" w:hAnsi="Arial" w:cs="Arial"/>
                <w:b/>
                <w:color w:val="auto"/>
                <w:sz w:val="20"/>
                <w:szCs w:val="20"/>
              </w:rPr>
              <w:t>innych województw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5EE1" w14:textId="77777777" w:rsidR="001740B5" w:rsidRPr="009454A2" w:rsidRDefault="001740B5" w:rsidP="00A34161">
            <w:pPr>
              <w:spacing w:after="12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Województwa, z którymi nawiązano współpracę w celu sporządzenia wywiadu lub opinii ze styczności</w:t>
            </w:r>
          </w:p>
        </w:tc>
      </w:tr>
      <w:tr w:rsidR="009454A2" w:rsidRPr="009454A2" w14:paraId="24BA4F77" w14:textId="77777777" w:rsidTr="00A34161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BBBC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 xml:space="preserve">Ośrodek Adopcyjny Stowarzyszenia Rodzin Katolickich </w:t>
            </w: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br/>
              <w:t>w Szczecinie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D12C" w14:textId="77777777" w:rsidR="001740B5" w:rsidRPr="009454A2" w:rsidRDefault="001740B5" w:rsidP="00A34161">
            <w:pPr>
              <w:pStyle w:val="Akapitzlist"/>
              <w:spacing w:after="1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</w:tbl>
    <w:p w14:paraId="7C8DAF03" w14:textId="77777777" w:rsidR="00E23C05" w:rsidRDefault="00E23C05" w:rsidP="001740B5">
      <w:pPr>
        <w:rPr>
          <w:rFonts w:ascii="Arial" w:hAnsi="Arial" w:cs="Arial"/>
          <w:b/>
          <w:color w:val="auto"/>
          <w:sz w:val="20"/>
          <w:szCs w:val="20"/>
        </w:rPr>
      </w:pPr>
    </w:p>
    <w:p w14:paraId="1A8750D7" w14:textId="467473DD" w:rsidR="001740B5" w:rsidRPr="009454A2" w:rsidRDefault="001740B5" w:rsidP="00E23C05">
      <w:pPr>
        <w:jc w:val="center"/>
        <w:rPr>
          <w:color w:val="auto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>Tabela nr 10.</w:t>
      </w:r>
      <w:r w:rsidRPr="009454A2">
        <w:rPr>
          <w:rFonts w:ascii="Arial" w:hAnsi="Arial" w:cs="Arial"/>
          <w:color w:val="auto"/>
          <w:sz w:val="20"/>
          <w:szCs w:val="20"/>
        </w:rPr>
        <w:t xml:space="preserve"> </w:t>
      </w: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Liczba kandydatów z innych województw, którzy ukończyli szkolenie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>w ośrodkach adopcyjnych działających na terenie województwa z</w:t>
      </w:r>
      <w:r w:rsidRPr="009454A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achodniopomorskiego </w:t>
      </w:r>
      <w:r w:rsidRPr="009454A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br/>
      </w:r>
      <w:r w:rsidRPr="009454A2">
        <w:rPr>
          <w:rFonts w:ascii="Arial" w:hAnsi="Arial" w:cs="Arial"/>
          <w:b/>
          <w:color w:val="auto"/>
          <w:sz w:val="20"/>
          <w:szCs w:val="20"/>
        </w:rPr>
        <w:t>od 1 stycznia do 31 grudnia 2023 r.</w:t>
      </w:r>
    </w:p>
    <w:p w14:paraId="5434FBF4" w14:textId="77777777" w:rsidR="001740B5" w:rsidRPr="009454A2" w:rsidRDefault="001740B5" w:rsidP="001740B5">
      <w:pPr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1031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3477"/>
        <w:gridCol w:w="3481"/>
      </w:tblGrid>
      <w:tr w:rsidR="009454A2" w:rsidRPr="009454A2" w14:paraId="0712DB31" w14:textId="77777777" w:rsidTr="00E23C05">
        <w:trPr>
          <w:trHeight w:val="93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2B428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Ośrodek adopcyjny organizujący szkolenie </w:t>
            </w: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  <w:t>dla kandydatów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62750" w14:textId="77777777" w:rsidR="001740B5" w:rsidRPr="009454A2" w:rsidRDefault="001740B5" w:rsidP="00A34161">
            <w:pPr>
              <w:jc w:val="center"/>
              <w:rPr>
                <w:color w:val="auto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Liczba kandydatów,</w:t>
            </w:r>
            <w:r w:rsidRPr="009454A2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którzy ukończyli szkolenie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1E86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Województwo, z którego pochodzą kandydaci</w:t>
            </w:r>
          </w:p>
        </w:tc>
      </w:tr>
      <w:tr w:rsidR="009454A2" w:rsidRPr="009454A2" w14:paraId="7D5C7696" w14:textId="77777777" w:rsidTr="00E23C05">
        <w:trPr>
          <w:trHeight w:val="913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987A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Ośrodek Adopcyjny Stowarzyszenia Rodzin Katolickich w Szczecinie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6A92" w14:textId="77777777" w:rsidR="001740B5" w:rsidRPr="009454A2" w:rsidRDefault="001740B5" w:rsidP="00A34161">
            <w:pPr>
              <w:pStyle w:val="Akapitzlist"/>
              <w:ind w:left="105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2C65" w14:textId="77777777" w:rsidR="001740B5" w:rsidRPr="009454A2" w:rsidRDefault="001740B5" w:rsidP="00A34161">
            <w:pPr>
              <w:ind w:left="7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14:paraId="1345F1DD" w14:textId="77777777" w:rsidR="001740B5" w:rsidRPr="009454A2" w:rsidRDefault="001740B5" w:rsidP="00A34161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F3E4762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3457435" w14:textId="2206BCFD" w:rsidR="001740B5" w:rsidRPr="009454A2" w:rsidRDefault="001740B5" w:rsidP="00E23C05">
      <w:pPr>
        <w:jc w:val="center"/>
        <w:rPr>
          <w:color w:val="auto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>Tabela nr 11.</w:t>
      </w:r>
      <w:r w:rsidRPr="009454A2">
        <w:rPr>
          <w:rFonts w:ascii="Arial" w:hAnsi="Arial" w:cs="Arial"/>
          <w:color w:val="auto"/>
          <w:sz w:val="20"/>
          <w:szCs w:val="20"/>
        </w:rPr>
        <w:t xml:space="preserve"> </w:t>
      </w: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Liczba rodzin przeszkolonych i zakwalifikowanych przez ośrodki adopcyjne </w:t>
      </w:r>
      <w:r w:rsidRPr="009454A2">
        <w:rPr>
          <w:rFonts w:ascii="Arial" w:hAnsi="Arial" w:cs="Arial"/>
          <w:b/>
          <w:color w:val="auto"/>
          <w:sz w:val="20"/>
          <w:szCs w:val="20"/>
        </w:rPr>
        <w:br/>
        <w:t>z innych województw, które zgłosiły się do ośrodków adopcyjnych działających na terenie województwa z</w:t>
      </w:r>
      <w:r w:rsidRPr="009454A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achodniopomorskiego </w:t>
      </w:r>
      <w:r w:rsidRPr="009454A2">
        <w:rPr>
          <w:rFonts w:ascii="Arial" w:hAnsi="Arial" w:cs="Arial"/>
          <w:b/>
          <w:color w:val="auto"/>
          <w:sz w:val="20"/>
          <w:szCs w:val="20"/>
        </w:rPr>
        <w:t>od 1 stycznia do 31 grudnia 2023 r.</w:t>
      </w:r>
    </w:p>
    <w:p w14:paraId="4A880DE3" w14:textId="77777777" w:rsidR="001740B5" w:rsidRPr="009454A2" w:rsidRDefault="001740B5" w:rsidP="001740B5">
      <w:pP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042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509"/>
        <w:gridCol w:w="3708"/>
      </w:tblGrid>
      <w:tr w:rsidR="009454A2" w:rsidRPr="009454A2" w14:paraId="04538E5C" w14:textId="77777777" w:rsidTr="00EC6EA5">
        <w:trPr>
          <w:trHeight w:val="965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9A863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Ośrodek adopcyjny, </w:t>
            </w: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  <w:t>do którego zgłosiły się rodziny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BF86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Liczba rodzin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3E30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Województwo, z którego pochodzą rodziny</w:t>
            </w:r>
          </w:p>
        </w:tc>
      </w:tr>
      <w:tr w:rsidR="009454A2" w:rsidRPr="009454A2" w14:paraId="7B176661" w14:textId="77777777" w:rsidTr="00EC6EA5">
        <w:trPr>
          <w:trHeight w:val="895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90783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Ośrodek Adopcyjny Stowarzyszenia Rodzin Katolickich w Szczecinie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E6E2" w14:textId="77777777" w:rsidR="001740B5" w:rsidRPr="009454A2" w:rsidRDefault="001740B5" w:rsidP="00A34161">
            <w:pPr>
              <w:pStyle w:val="Akapitzlist"/>
              <w:ind w:left="105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 rodzina</w:t>
            </w:r>
          </w:p>
          <w:p w14:paraId="46335214" w14:textId="77777777" w:rsidR="001740B5" w:rsidRPr="009454A2" w:rsidRDefault="001740B5" w:rsidP="00A34161">
            <w:pPr>
              <w:pStyle w:val="Akapitzlist"/>
              <w:ind w:left="1051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AB46" w14:textId="77777777" w:rsidR="001740B5" w:rsidRPr="009454A2" w:rsidRDefault="001740B5" w:rsidP="001740B5">
            <w:pPr>
              <w:pStyle w:val="Akapitzlist"/>
              <w:numPr>
                <w:ilvl w:val="0"/>
                <w:numId w:val="18"/>
              </w:numPr>
              <w:autoSpaceDN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zachodniopomorskie</w:t>
            </w:r>
          </w:p>
        </w:tc>
      </w:tr>
    </w:tbl>
    <w:p w14:paraId="62F74E94" w14:textId="77777777" w:rsidR="00E23C05" w:rsidRDefault="00E23C05" w:rsidP="001740B5">
      <w:pPr>
        <w:rPr>
          <w:rFonts w:ascii="Arial" w:hAnsi="Arial" w:cs="Arial"/>
          <w:b/>
          <w:color w:val="auto"/>
          <w:sz w:val="20"/>
          <w:szCs w:val="20"/>
        </w:rPr>
      </w:pPr>
    </w:p>
    <w:p w14:paraId="4BBFA228" w14:textId="448E7B80" w:rsidR="001740B5" w:rsidRPr="009454A2" w:rsidRDefault="001740B5" w:rsidP="00E23C05">
      <w:pPr>
        <w:jc w:val="center"/>
        <w:rPr>
          <w:color w:val="auto"/>
        </w:rPr>
      </w:pPr>
      <w:r w:rsidRPr="009454A2">
        <w:rPr>
          <w:rFonts w:ascii="Arial" w:hAnsi="Arial" w:cs="Arial"/>
          <w:b/>
          <w:color w:val="auto"/>
          <w:sz w:val="20"/>
          <w:szCs w:val="20"/>
        </w:rPr>
        <w:t>Tabela nr 12.</w:t>
      </w:r>
      <w:r w:rsidRPr="009454A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 Liczba przysposobionych </w:t>
      </w:r>
      <w:r w:rsidRPr="009454A2">
        <w:rPr>
          <w:rFonts w:ascii="Arial" w:hAnsi="Arial" w:cs="Arial"/>
          <w:b/>
          <w:color w:val="auto"/>
          <w:sz w:val="20"/>
          <w:szCs w:val="20"/>
        </w:rPr>
        <w:t xml:space="preserve">od 1 stycznia do 31 grudnia 2023 r. </w:t>
      </w:r>
      <w:r w:rsidRPr="009454A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 xml:space="preserve">dzieci przez rodziny spoza </w:t>
      </w:r>
      <w:r w:rsidRPr="009454A2">
        <w:rPr>
          <w:rFonts w:ascii="Arial" w:hAnsi="Arial" w:cs="Arial"/>
          <w:b/>
          <w:color w:val="auto"/>
          <w:sz w:val="20"/>
          <w:szCs w:val="20"/>
        </w:rPr>
        <w:t>województwa z</w:t>
      </w:r>
      <w:r w:rsidRPr="009454A2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achodniopomorskiego, z wyłączeniem WBD.</w:t>
      </w:r>
    </w:p>
    <w:p w14:paraId="11BCA962" w14:textId="77777777" w:rsidR="001740B5" w:rsidRPr="009454A2" w:rsidRDefault="001740B5" w:rsidP="001740B5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1006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0"/>
        <w:gridCol w:w="2477"/>
        <w:gridCol w:w="2172"/>
      </w:tblGrid>
      <w:tr w:rsidR="009454A2" w:rsidRPr="009454A2" w14:paraId="4F2132FA" w14:textId="77777777" w:rsidTr="00E23C05">
        <w:trPr>
          <w:trHeight w:val="1035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AC7B5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Ośrodek adopcyjny, </w:t>
            </w: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  <w:t>do którego zgłosiły się rodziny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1995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Województwo, </w:t>
            </w: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  <w:t>z którego pochodzą rodziny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5721" w14:textId="77777777" w:rsidR="001740B5" w:rsidRPr="009454A2" w:rsidRDefault="001740B5" w:rsidP="00A341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b/>
                <w:color w:val="auto"/>
                <w:sz w:val="18"/>
                <w:szCs w:val="18"/>
              </w:rPr>
              <w:t>Liczba przysposobionych dzieci</w:t>
            </w:r>
          </w:p>
        </w:tc>
      </w:tr>
      <w:tr w:rsidR="009454A2" w:rsidRPr="009454A2" w14:paraId="2676E7B2" w14:textId="77777777" w:rsidTr="00E23C05">
        <w:trPr>
          <w:trHeight w:val="115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7E2E" w14:textId="77777777" w:rsidR="001740B5" w:rsidRPr="009454A2" w:rsidRDefault="001740B5" w:rsidP="00A34161">
            <w:pPr>
              <w:spacing w:after="12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 xml:space="preserve">Ośrodek Adopcyjny Stowarzyszenia Rodzin Katolickich </w:t>
            </w: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br/>
              <w:t>w Szczecinie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90FC" w14:textId="77777777" w:rsidR="001740B5" w:rsidRPr="009454A2" w:rsidRDefault="001740B5" w:rsidP="001740B5">
            <w:pPr>
              <w:pStyle w:val="Akapitzlist"/>
              <w:numPr>
                <w:ilvl w:val="0"/>
                <w:numId w:val="19"/>
              </w:numPr>
              <w:autoSpaceDN w:val="0"/>
              <w:spacing w:before="0" w:after="0" w:line="240" w:lineRule="auto"/>
              <w:ind w:left="237" w:hanging="2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 xml:space="preserve"> 4 rodziny z wielkopolski</w:t>
            </w:r>
          </w:p>
          <w:p w14:paraId="409D116D" w14:textId="77777777" w:rsidR="001740B5" w:rsidRPr="009454A2" w:rsidRDefault="001740B5" w:rsidP="001740B5">
            <w:pPr>
              <w:pStyle w:val="Akapitzlist"/>
              <w:numPr>
                <w:ilvl w:val="0"/>
                <w:numId w:val="19"/>
              </w:numPr>
              <w:autoSpaceDN w:val="0"/>
              <w:spacing w:before="0" w:after="0" w:line="240" w:lineRule="auto"/>
              <w:ind w:left="237" w:hanging="2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 xml:space="preserve">1 rodzina </w:t>
            </w:r>
          </w:p>
          <w:p w14:paraId="1E099A03" w14:textId="3DC7C379" w:rsidR="001740B5" w:rsidRPr="009454A2" w:rsidRDefault="001740B5" w:rsidP="00E23C05">
            <w:pPr>
              <w:pStyle w:val="Akapitzlist"/>
              <w:ind w:left="2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pomorskie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623A7" w14:textId="77777777" w:rsidR="001740B5" w:rsidRPr="009454A2" w:rsidRDefault="001740B5" w:rsidP="00A34161">
            <w:pPr>
              <w:pStyle w:val="Akapitzlist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  <w:p w14:paraId="7672B134" w14:textId="77777777" w:rsidR="001740B5" w:rsidRPr="009454A2" w:rsidRDefault="001740B5" w:rsidP="00A34161">
            <w:pPr>
              <w:pStyle w:val="Akapitzlist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4041C42" w14:textId="33A2D040" w:rsidR="001740B5" w:rsidRPr="009454A2" w:rsidRDefault="001740B5" w:rsidP="00A34161">
            <w:pPr>
              <w:pStyle w:val="Akapitzlist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54A2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  <w:p w14:paraId="6CBCEA56" w14:textId="77777777" w:rsidR="001740B5" w:rsidRPr="009454A2" w:rsidRDefault="001740B5" w:rsidP="00A34161">
            <w:pPr>
              <w:pStyle w:val="Akapitzlist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4EC25C7" w14:textId="62720348" w:rsidR="00211060" w:rsidRPr="009454A2" w:rsidRDefault="00211060" w:rsidP="001020B4">
      <w:pPr>
        <w:tabs>
          <w:tab w:val="left" w:pos="2880"/>
        </w:tabs>
        <w:rPr>
          <w:color w:val="auto"/>
        </w:rPr>
      </w:pPr>
    </w:p>
    <w:p w14:paraId="14EB0171" w14:textId="71210ACE" w:rsidR="008E7931" w:rsidRPr="00E23C05" w:rsidRDefault="00F71FCE" w:rsidP="00E23C05">
      <w:pPr>
        <w:tabs>
          <w:tab w:val="left" w:pos="2880"/>
        </w:tabs>
        <w:jc w:val="center"/>
        <w:rPr>
          <w:rFonts w:ascii="Cambria" w:hAnsi="Cambria"/>
          <w:b/>
          <w:bCs/>
          <w:color w:val="auto"/>
          <w:sz w:val="24"/>
          <w:szCs w:val="24"/>
          <w:u w:val="single"/>
        </w:rPr>
      </w:pPr>
      <w:r w:rsidRPr="00E23C05">
        <w:rPr>
          <w:rFonts w:ascii="Cambria" w:hAnsi="Cambria"/>
          <w:b/>
          <w:bCs/>
          <w:color w:val="auto"/>
          <w:sz w:val="24"/>
          <w:szCs w:val="24"/>
          <w:u w:val="single"/>
        </w:rPr>
        <w:t>Działania prowadzone i koordynowane przez Zarząd Stowarzyszenia</w:t>
      </w:r>
    </w:p>
    <w:p w14:paraId="6014DA6F" w14:textId="562B34B2" w:rsidR="00E23C05" w:rsidRDefault="003F067F" w:rsidP="008E7931">
      <w:pPr>
        <w:tabs>
          <w:tab w:val="left" w:pos="28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przeniesienie siedziby Centrum Integracji Środowiskowej z ul. Gryfińskiej 3 na ulicę Starzyńskiego 2 pokój 425;</w:t>
      </w:r>
    </w:p>
    <w:p w14:paraId="33260F71" w14:textId="5C6112AF" w:rsidR="003F067F" w:rsidRDefault="003F067F" w:rsidP="008E7931">
      <w:pPr>
        <w:tabs>
          <w:tab w:val="left" w:pos="28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zatrudnienie nowych pracowników;</w:t>
      </w:r>
    </w:p>
    <w:p w14:paraId="68EE0E30" w14:textId="1F45E766" w:rsidR="003F067F" w:rsidRDefault="003F067F" w:rsidP="008E7931">
      <w:pPr>
        <w:tabs>
          <w:tab w:val="left" w:pos="28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uruchomienie </w:t>
      </w:r>
      <w:r w:rsidRPr="003F067F">
        <w:rPr>
          <w:rFonts w:cs="Calibri"/>
          <w:color w:val="auto"/>
        </w:rPr>
        <w:t>Poradni Wsparcia Psychicznego i Rozwoju Osobistego „Resilience</w:t>
      </w:r>
      <w:r>
        <w:rPr>
          <w:rFonts w:ascii="Times New Roman" w:hAnsi="Times New Roman" w:cs="Times New Roman"/>
          <w:color w:val="auto"/>
          <w:sz w:val="24"/>
          <w:szCs w:val="24"/>
        </w:rPr>
        <w:t>”;</w:t>
      </w:r>
    </w:p>
    <w:p w14:paraId="55FCC010" w14:textId="5D9B1A26" w:rsidR="003F067F" w:rsidRPr="00756F68" w:rsidRDefault="003F067F" w:rsidP="008E7931">
      <w:pPr>
        <w:tabs>
          <w:tab w:val="left" w:pos="288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realizacja i koordynowanie projektów z Urzędu Miasta: CIS i prowadzenie świetlic oraz z Urzędu Marszałkowskiego: prowadzenie Ośrodka Adopcyjnego.</w:t>
      </w:r>
    </w:p>
    <w:p w14:paraId="4A79D8C3" w14:textId="77777777" w:rsidR="00314A3E" w:rsidRDefault="00314A3E" w:rsidP="008E7931">
      <w:pPr>
        <w:tabs>
          <w:tab w:val="left" w:pos="2880"/>
        </w:tabs>
      </w:pPr>
    </w:p>
    <w:p w14:paraId="5082ACC2" w14:textId="77777777" w:rsidR="00314A3E" w:rsidRDefault="00314A3E" w:rsidP="008E7931">
      <w:pPr>
        <w:tabs>
          <w:tab w:val="left" w:pos="2880"/>
        </w:tabs>
      </w:pPr>
    </w:p>
    <w:p w14:paraId="379A29F5" w14:textId="77777777" w:rsidR="00314A3E" w:rsidRDefault="00314A3E" w:rsidP="008E7931">
      <w:pPr>
        <w:tabs>
          <w:tab w:val="left" w:pos="2880"/>
        </w:tabs>
      </w:pPr>
    </w:p>
    <w:p w14:paraId="6761EB31" w14:textId="77777777" w:rsidR="00314A3E" w:rsidRDefault="00314A3E" w:rsidP="008E7931">
      <w:pPr>
        <w:tabs>
          <w:tab w:val="left" w:pos="2880"/>
        </w:tabs>
      </w:pPr>
    </w:p>
    <w:p w14:paraId="3C66B226" w14:textId="0D7E7906" w:rsidR="00314A3E" w:rsidRPr="006916B4" w:rsidRDefault="00314A3E" w:rsidP="00314A3E">
      <w:pPr>
        <w:tabs>
          <w:tab w:val="left" w:pos="2880"/>
        </w:tabs>
        <w:jc w:val="right"/>
      </w:pPr>
      <w:r>
        <w:t>Zarząd Stowarzyszenia:</w:t>
      </w:r>
    </w:p>
    <w:sectPr w:rsidR="00314A3E" w:rsidRPr="006916B4" w:rsidSect="00BE1EDA">
      <w:footerReference w:type="default" r:id="rId14"/>
      <w:pgSz w:w="11906" w:h="16838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A592D" w14:textId="77777777" w:rsidR="0020768D" w:rsidRDefault="0020768D" w:rsidP="00C6554A">
      <w:pPr>
        <w:spacing w:before="0" w:after="0" w:line="240" w:lineRule="auto"/>
      </w:pPr>
      <w:r>
        <w:separator/>
      </w:r>
    </w:p>
  </w:endnote>
  <w:endnote w:type="continuationSeparator" w:id="0">
    <w:p w14:paraId="2C83901A" w14:textId="77777777" w:rsidR="0020768D" w:rsidRDefault="0020768D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5BCFF" w14:textId="77777777" w:rsidR="005521DC" w:rsidRDefault="00ED7C44">
    <w:pPr>
      <w:pStyle w:val="Stopka"/>
      <w:rPr>
        <w:noProof/>
      </w:rPr>
    </w:pPr>
    <w:r>
      <w:rPr>
        <w:noProof/>
        <w:lang w:bidi="pl-PL"/>
      </w:rPr>
      <w:t xml:space="preserve">Strona </w:t>
    </w:r>
    <w:r>
      <w:rPr>
        <w:noProof/>
        <w:lang w:bidi="pl-PL"/>
      </w:rPr>
      <w:fldChar w:fldCharType="begin"/>
    </w:r>
    <w:r>
      <w:rPr>
        <w:noProof/>
        <w:lang w:bidi="pl-PL"/>
      </w:rPr>
      <w:instrText xml:space="preserve"> PAGE  \* Arabic  \* MERGEFORMAT </w:instrText>
    </w:r>
    <w:r>
      <w:rPr>
        <w:noProof/>
        <w:lang w:bidi="pl-PL"/>
      </w:rPr>
      <w:fldChar w:fldCharType="separate"/>
    </w:r>
    <w:r w:rsidR="005B1F7B">
      <w:rPr>
        <w:noProof/>
        <w:lang w:bidi="pl-PL"/>
      </w:rPr>
      <w:t>1</w:t>
    </w:r>
    <w:r>
      <w:rPr>
        <w:noProof/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A10E5" w14:textId="77777777" w:rsidR="0020768D" w:rsidRDefault="0020768D" w:rsidP="00C6554A">
      <w:pPr>
        <w:spacing w:before="0" w:after="0" w:line="240" w:lineRule="auto"/>
      </w:pPr>
      <w:r>
        <w:separator/>
      </w:r>
    </w:p>
  </w:footnote>
  <w:footnote w:type="continuationSeparator" w:id="0">
    <w:p w14:paraId="6C6B90EB" w14:textId="77777777" w:rsidR="0020768D" w:rsidRDefault="0020768D" w:rsidP="00C6554A">
      <w:pPr>
        <w:spacing w:before="0" w:after="0" w:line="240" w:lineRule="auto"/>
      </w:pPr>
      <w:r>
        <w:continuationSeparator/>
      </w:r>
    </w:p>
  </w:footnote>
  <w:footnote w:id="1">
    <w:p w14:paraId="3FEE96CD" w14:textId="61331711" w:rsidR="001740B5" w:rsidRPr="006C6E46" w:rsidRDefault="001740B5" w:rsidP="006C6E4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Listapunktowan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2AB321C"/>
    <w:multiLevelType w:val="multilevel"/>
    <w:tmpl w:val="41E66C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CA24F4"/>
    <w:multiLevelType w:val="multilevel"/>
    <w:tmpl w:val="D39A325E"/>
    <w:lvl w:ilvl="0">
      <w:numFmt w:val="bullet"/>
      <w:lvlText w:val=""/>
      <w:lvlJc w:val="left"/>
      <w:pPr>
        <w:ind w:left="1411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21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1" w:hanging="360"/>
      </w:pPr>
      <w:rPr>
        <w:rFonts w:ascii="Wingdings" w:hAnsi="Wingdings"/>
      </w:rPr>
    </w:lvl>
  </w:abstractNum>
  <w:abstractNum w:abstractNumId="15" w15:restartNumberingAfterBreak="0">
    <w:nsid w:val="6ABC77F8"/>
    <w:multiLevelType w:val="multilevel"/>
    <w:tmpl w:val="71367CB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C3F7F25"/>
    <w:multiLevelType w:val="multilevel"/>
    <w:tmpl w:val="F9E456E4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3"/>
    <w:rsid w:val="00013C17"/>
    <w:rsid w:val="00041D72"/>
    <w:rsid w:val="0005241C"/>
    <w:rsid w:val="00086E18"/>
    <w:rsid w:val="0009448E"/>
    <w:rsid w:val="000B16BC"/>
    <w:rsid w:val="000C0CA3"/>
    <w:rsid w:val="000E4BA0"/>
    <w:rsid w:val="001020B4"/>
    <w:rsid w:val="00161076"/>
    <w:rsid w:val="0016524E"/>
    <w:rsid w:val="00173187"/>
    <w:rsid w:val="001740B5"/>
    <w:rsid w:val="001B25B4"/>
    <w:rsid w:val="001C22D2"/>
    <w:rsid w:val="0020768D"/>
    <w:rsid w:val="00211060"/>
    <w:rsid w:val="00235C9D"/>
    <w:rsid w:val="002554CD"/>
    <w:rsid w:val="002657BD"/>
    <w:rsid w:val="00293B83"/>
    <w:rsid w:val="002B4294"/>
    <w:rsid w:val="002B75BC"/>
    <w:rsid w:val="002C6CBD"/>
    <w:rsid w:val="00314A3E"/>
    <w:rsid w:val="00333D0D"/>
    <w:rsid w:val="003416E0"/>
    <w:rsid w:val="003808D8"/>
    <w:rsid w:val="003C1C31"/>
    <w:rsid w:val="003F067F"/>
    <w:rsid w:val="0040483A"/>
    <w:rsid w:val="004C049F"/>
    <w:rsid w:val="004E67D1"/>
    <w:rsid w:val="004F3E1F"/>
    <w:rsid w:val="005000E2"/>
    <w:rsid w:val="005521DC"/>
    <w:rsid w:val="005B1F7B"/>
    <w:rsid w:val="005F2E8F"/>
    <w:rsid w:val="006417E1"/>
    <w:rsid w:val="00682C77"/>
    <w:rsid w:val="0068464B"/>
    <w:rsid w:val="006916B4"/>
    <w:rsid w:val="006A3CE7"/>
    <w:rsid w:val="006C6E46"/>
    <w:rsid w:val="0070053F"/>
    <w:rsid w:val="00721C6E"/>
    <w:rsid w:val="00754D53"/>
    <w:rsid w:val="00756F68"/>
    <w:rsid w:val="00774239"/>
    <w:rsid w:val="007C4C07"/>
    <w:rsid w:val="007F1846"/>
    <w:rsid w:val="00821988"/>
    <w:rsid w:val="00852C85"/>
    <w:rsid w:val="0089714F"/>
    <w:rsid w:val="008D5091"/>
    <w:rsid w:val="008E7931"/>
    <w:rsid w:val="00913B98"/>
    <w:rsid w:val="00933441"/>
    <w:rsid w:val="0094540F"/>
    <w:rsid w:val="009454A2"/>
    <w:rsid w:val="009717A3"/>
    <w:rsid w:val="00994620"/>
    <w:rsid w:val="009B1AB3"/>
    <w:rsid w:val="009D7765"/>
    <w:rsid w:val="00A90C7A"/>
    <w:rsid w:val="00B047D2"/>
    <w:rsid w:val="00B25821"/>
    <w:rsid w:val="00B41113"/>
    <w:rsid w:val="00B4441D"/>
    <w:rsid w:val="00BE1EDA"/>
    <w:rsid w:val="00C4397C"/>
    <w:rsid w:val="00C60983"/>
    <w:rsid w:val="00C6554A"/>
    <w:rsid w:val="00D00D63"/>
    <w:rsid w:val="00D50B75"/>
    <w:rsid w:val="00D64435"/>
    <w:rsid w:val="00DA4387"/>
    <w:rsid w:val="00E01836"/>
    <w:rsid w:val="00E23C05"/>
    <w:rsid w:val="00E521AC"/>
    <w:rsid w:val="00E53208"/>
    <w:rsid w:val="00E91E78"/>
    <w:rsid w:val="00EC6EA5"/>
    <w:rsid w:val="00ED7C44"/>
    <w:rsid w:val="00F22A43"/>
    <w:rsid w:val="00F2345C"/>
    <w:rsid w:val="00F5769D"/>
    <w:rsid w:val="00F71FCE"/>
    <w:rsid w:val="00F73ED4"/>
    <w:rsid w:val="00FA39AB"/>
    <w:rsid w:val="00FC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2537E"/>
  <w15:chartTrackingRefBased/>
  <w15:docId w15:val="{63AF8BED-B003-4DFD-9E3F-B5687AE1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l-PL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0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D0D"/>
  </w:style>
  <w:style w:type="paragraph" w:styleId="Nagwek1">
    <w:name w:val="heading 1"/>
    <w:basedOn w:val="Normalny"/>
    <w:next w:val="Normalny"/>
    <w:link w:val="Nagwek1Znak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cjekontaktowe">
    <w:name w:val="Informacje kontaktowe"/>
    <w:basedOn w:val="Normalny"/>
    <w:uiPriority w:val="4"/>
    <w:qFormat/>
    <w:rsid w:val="00C6554A"/>
    <w:pPr>
      <w:spacing w:before="0" w:after="0"/>
      <w:jc w:val="center"/>
    </w:pPr>
  </w:style>
  <w:style w:type="paragraph" w:styleId="Listapunktowana">
    <w:name w:val="List Bullet"/>
    <w:basedOn w:val="Normalny"/>
    <w:uiPriority w:val="10"/>
    <w:unhideWhenUsed/>
    <w:qFormat/>
    <w:rsid w:val="00C6554A"/>
    <w:pPr>
      <w:numPr>
        <w:numId w:val="4"/>
      </w:numPr>
    </w:pPr>
  </w:style>
  <w:style w:type="paragraph" w:styleId="Tytu">
    <w:name w:val="Title"/>
    <w:basedOn w:val="Normalny"/>
    <w:link w:val="TytuZnak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ytuZnak">
    <w:name w:val="Tytuł Znak"/>
    <w:basedOn w:val="Domylnaczcionkaakapitu"/>
    <w:link w:val="Tytu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Podtytu">
    <w:name w:val="Subtitle"/>
    <w:basedOn w:val="Normalny"/>
    <w:link w:val="PodtytuZnak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PodtytuZnak">
    <w:name w:val="Podtytuł Znak"/>
    <w:basedOn w:val="Domylnaczcionkaakapitu"/>
    <w:link w:val="Podtytu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Stopka">
    <w:name w:val="footer"/>
    <w:basedOn w:val="Normalny"/>
    <w:link w:val="StopkaZnak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StopkaZnak">
    <w:name w:val="Stopka Znak"/>
    <w:basedOn w:val="Domylnaczcionkaakapitu"/>
    <w:link w:val="Stopka"/>
    <w:uiPriority w:val="99"/>
    <w:rsid w:val="00C6554A"/>
    <w:rPr>
      <w:caps/>
    </w:rPr>
  </w:style>
  <w:style w:type="paragraph" w:customStyle="1" w:styleId="Zdjcie">
    <w:name w:val="Zdjęcie"/>
    <w:basedOn w:val="Normalny"/>
    <w:uiPriority w:val="1"/>
    <w:qFormat/>
    <w:rsid w:val="00C6554A"/>
    <w:pPr>
      <w:spacing w:before="0" w:after="0" w:line="240" w:lineRule="auto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C6554A"/>
    <w:pPr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Listanumerowana">
    <w:name w:val="List Number"/>
    <w:basedOn w:val="Normalny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6554A"/>
    <w:rPr>
      <w:i/>
      <w:iCs/>
      <w:color w:val="007789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54A"/>
    <w:rPr>
      <w:rFonts w:ascii="Segoe UI" w:hAnsi="Segoe UI" w:cs="Segoe UI"/>
      <w:szCs w:val="18"/>
    </w:rPr>
  </w:style>
  <w:style w:type="paragraph" w:styleId="Tekstblokowy">
    <w:name w:val="Block Text"/>
    <w:basedOn w:val="Normalny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554A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6554A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54A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54A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5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54A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6554A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554A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54A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554A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kstmakra">
    <w:name w:val="macro"/>
    <w:link w:val="TekstmakraZnak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6554A"/>
    <w:rPr>
      <w:rFonts w:ascii="Consolas" w:hAnsi="Consolas"/>
      <w:szCs w:val="20"/>
    </w:rPr>
  </w:style>
  <w:style w:type="character" w:styleId="Tekstzastpczy">
    <w:name w:val="Placeholder Text"/>
    <w:basedOn w:val="Domylnaczcionkaakapitu"/>
    <w:uiPriority w:val="99"/>
    <w:semiHidden/>
    <w:rsid w:val="00C6554A"/>
    <w:rPr>
      <w:color w:val="595959" w:themeColor="text1" w:themeTint="A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54A"/>
    <w:rPr>
      <w:rFonts w:ascii="Consolas" w:hAnsi="Consolas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character" w:customStyle="1" w:styleId="editable-pre-wrapped">
    <w:name w:val="editable-pre-wrapped"/>
    <w:basedOn w:val="Domylnaczcionkaakapitu"/>
    <w:rsid w:val="00682C77"/>
  </w:style>
  <w:style w:type="paragraph" w:styleId="Akapitzlist">
    <w:name w:val="List Paragraph"/>
    <w:basedOn w:val="Normalny"/>
    <w:unhideWhenUsed/>
    <w:qFormat/>
    <w:rsid w:val="001740B5"/>
    <w:pPr>
      <w:ind w:left="720"/>
      <w:contextualSpacing/>
    </w:pPr>
  </w:style>
  <w:style w:type="character" w:styleId="Odwoanieprzypisudolnego">
    <w:name w:val="footnote reference"/>
    <w:basedOn w:val="Domylnaczcionkaakapitu"/>
    <w:rsid w:val="001740B5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opcje.pl/2023/12/reporta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opcje.pl/2023/12/obalamy-mity-o-adopcj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dioszczecin.pl/395,3514,dluga-droga-do-adopcji-reportaz-malgorzaty-furg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owalewski\AppData\Roaming\Microsoft\Templates\Raport%20lub%20praca%20domowa%20ucznia%20ze%20zdj&#281;ciem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7EA7-D8E5-4BE6-BFBD-393AAFDB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lub praca domowa ucznia ze zdjęciem.dotx</Template>
  <TotalTime>8</TotalTime>
  <Pages>21</Pages>
  <Words>7243</Words>
  <Characters>43463</Characters>
  <Application>Microsoft Office Word</Application>
  <DocSecurity>0</DocSecurity>
  <Lines>362</Lines>
  <Paragraphs>101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KOWALEWSKI</dc:creator>
  <cp:keywords/>
  <dc:description/>
  <cp:lastModifiedBy>Sekretariat</cp:lastModifiedBy>
  <cp:revision>4</cp:revision>
  <cp:lastPrinted>2024-03-20T12:58:00Z</cp:lastPrinted>
  <dcterms:created xsi:type="dcterms:W3CDTF">2024-03-20T12:48:00Z</dcterms:created>
  <dcterms:modified xsi:type="dcterms:W3CDTF">2024-03-21T13:34:00Z</dcterms:modified>
</cp:coreProperties>
</file>