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1AD8" w14:textId="77777777" w:rsidR="00F442F6" w:rsidRPr="007B246A" w:rsidRDefault="00F442F6" w:rsidP="00F4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24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>STANDARDY OCHRONY</w:t>
      </w:r>
      <w:r w:rsidRPr="007B24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br/>
        <w:t>MAŁOLETNICH</w:t>
      </w:r>
    </w:p>
    <w:p w14:paraId="43A09660" w14:textId="63E07B1C" w:rsidR="00F442F6" w:rsidRPr="007B246A" w:rsidRDefault="00F442F6" w:rsidP="00F4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24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>CENTRUM INTEGRACJI ŚRODOWISKOWEJ</w:t>
      </w:r>
    </w:p>
    <w:p w14:paraId="02B5CCC7" w14:textId="77777777" w:rsidR="00F442F6" w:rsidRPr="007B246A" w:rsidRDefault="00F442F6" w:rsidP="00F4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246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>SZCZECINIE</w:t>
      </w:r>
    </w:p>
    <w:p w14:paraId="137D90FD" w14:textId="77777777" w:rsidR="00F442F6" w:rsidRPr="007B246A" w:rsidRDefault="00F442F6" w:rsidP="00F44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24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(wersja zupełna)</w:t>
      </w:r>
    </w:p>
    <w:p w14:paraId="532FF135" w14:textId="77777777" w:rsidR="00F442F6" w:rsidRPr="005C5CC1" w:rsidRDefault="00F442F6" w:rsidP="00F442F6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Arial" w:eastAsia="Times New Roman" w:hAnsi="Arial" w:cs="Arial"/>
          <w:color w:val="323232"/>
          <w:sz w:val="33"/>
          <w:szCs w:val="33"/>
          <w:lang w:eastAsia="pl-PL"/>
        </w:rPr>
        <w:t> </w:t>
      </w:r>
    </w:p>
    <w:p w14:paraId="7145710B" w14:textId="77777777" w:rsidR="00F442F6" w:rsidRPr="005C5CC1" w:rsidRDefault="00F442F6" w:rsidP="00F442F6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C2D69B"/>
          <w:lang w:eastAsia="pl-PL"/>
        </w:rPr>
        <w:t>Polityka oraz procedury ochrony dzieci przed krzywdzeniem</w:t>
      </w:r>
      <w:r w:rsidRPr="005C5CC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br/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Preambuła, czyli wstęp do dokumentu</w:t>
      </w:r>
    </w:p>
    <w:p w14:paraId="100E9754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AD02D63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Podstawy prawne Polityki ochrony dzieci</w:t>
      </w:r>
    </w:p>
    <w:p w14:paraId="3F69E776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prawne:</w:t>
      </w:r>
    </w:p>
    <w:p w14:paraId="5CE1720E" w14:textId="77777777" w:rsidR="00F442F6" w:rsidRPr="005C5CC1" w:rsidRDefault="00F442F6" w:rsidP="00F4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Konwencja o prawach dziecka przyjęta przez Zgromadzenie Ogólne Narodów Zjednoczonych dnia 20 listopada 1989 r. (Dz. U. z 1991r. Nr 120, poz. 526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Konstytucja Rzeczypospolitej Polskiej z dnia 2 kwietnia 1997 r. (Dz. U. Nr 78, poz. 483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25 lutego 1964 r. Kodeks rodzinny i opiekuńczy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2020 r. poz. 1359)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28 lipca 2023 r. o zmianie ustawy - Kodeks rodzinny i opiekuńczy oraz niektórych innych ustaw (Dz. U. poz. 1606).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13 maja 2016 r. o przeciwdziałaniu zagrożeniom przestępczością na tle seksualnym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2023 r. poz. 31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29 lipca 2005 r. o przeciwdziałaniu przemocy domowej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2021 r. poz. 1249).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6 czerwca 1997 r. Kodeks karny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1138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6 czerwca 1997 r. Kodeks postępowania karnego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1375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23 kwietnia 1964 r. Kodeks cywilny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2022 r. poz. 1360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-art. 23 i 24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Ustawa z dnia 17 listopada 1964 r. Kodeks postępowania cywilnego (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2023 r. poz. 1550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4FE17B45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Słowniczek pojęć/objaśnienie terminów używanych w dokumencie Polityka ochrony dzieci</w:t>
      </w:r>
    </w:p>
    <w:p w14:paraId="1842ED65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Personelem lub członkiem personelu jest osoba zatrudniona na podstawie umowy o pracę, umowy cywilnoprawnej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wolontariusz i stażysta.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Dzieckiem jest każda osoba do ukończenia 18 roku życia.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Zgoda rodzica dziecka oznacza zgodę co najmniej jednego z rodziców dziecka. Jednak w przypadku braku porozumienia między rodzicami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poinformować rodziców o konieczności rozstrzygnięcia sprawy przez sąd rodzinny.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Przez krzywdzenie dziecka należy rozumieć popełnienie czynu zabronionego lub czynu karalnego na szkodę dziecka przez jakąkolwiek osobę,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tym członka personelu placówki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zagrożenie dobra dziecka, w tym jego zaniedbywanie.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Osoba odpowiedzialna za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to wyznaczony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dyrekcję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 członek personelu, sprawujący nadzór nad korzystaniem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przez dzieci na terenie placówki oraz nad bezpieczeństwem dzieci w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7. Osoba odpowiedzialna za Politykę ochrony dzieci przed krzywdzeniem to wyznaczony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dyrekcję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 członek personelu sprawujący nadzór nad realizacją Polityki ochrony dzieci przed krzywdzeniem w placówce.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8. Dane osobowe dziecka to wszelkie informacje umożliwiające identyfikację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      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Rozpoznawanie i reagowanie na czynniki ryzyka krzywdzenia dzieci</w:t>
      </w:r>
    </w:p>
    <w:p w14:paraId="5A9A01AC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Personel placówki posiada wiedzę i w ramach wykonywanych obowiązków zwraca uwagę na czynniki ryzyka krzywdzenia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W przypadku zidentyfikowania czynników ryzyka członkowie personelu placówki podejmują rozmowę z rodzicami, przekazując informacje na temat dostępnej oferty wsparcia i motywując ich do szukania dla siebie pomocy.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Personel monitoruje sytuację i dobrostan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13F1659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rekrutacji personelu (pracowników/współpracowników/wolontariuszy/stażystów/praktykantów)</w:t>
      </w:r>
    </w:p>
    <w:p w14:paraId="4C493FA1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Rekrutacja członków personelu placówki odbywa się zgodnie z zasadami bezpiecznej rekrutacji personelu. Zasady stanowią Załącznik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niniejszej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11AE186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bezpiecznych relacji pomiędzy personelem (pracownikami/współpracownikami/wolontariuszami/stażystami/praktykantami) placówki a dziećmi</w:t>
      </w:r>
    </w:p>
    <w:p w14:paraId="6F4AA9F1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Personel zna i stosuje zasady bezpiecznych relacji personel–dziecko ustalone w placówce. Zasady stanowią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2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E6681B5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Procedury interwencji w przypadku podejrzenia krzywdzenia dziecka</w:t>
      </w:r>
    </w:p>
    <w:p w14:paraId="5D8AB9AB" w14:textId="7947B3E0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powzięcia przez członka personelu placówki podejrzenia, że dziecko jest krzywdzone, ma on obowiązek sporządzenia notatki służbowej i przekazania uzyskanej informacji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6.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Członek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wzywa opiekunów dziecka, którego krzywdzenie podejrzewa oraz informuje ich o podejrzeniu.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Psycholog lub pedagog powinien sporządzić opis sytuacji rodzinnej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jego funkcjonowania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przeprowadzonych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małoletnim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rodzicami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spisać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pomocy dziecku.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Plan pomocy dziecku powinien zawierać wskazania dotyczące: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podjęcia przez placówkę działań w celu zapewnienia dziecku  bezpieczeństwa, w tym zgłoszenie podejrzenia krzywdzenia do odpowiedniej placówki;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wsparcia, jakie placówka zaoferuje dziecku;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c. skierowania dziecka do specjalistycznej placówki pomocy dziecku, jeżeli istnieje taka potrzeba.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7.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W przypadkach bardziej skomplikowanych (dotyczących wykorzystywania seksualnego oraz znęcania się fizycznego i psychicznego o dużym  nasileniu)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powołuje zespół interwencyjny, w skład którego mogą wejść: pedagog, psycholog, inni członkowie personelu mający wiedzę o krzywdzeniu dziecka lub o dziecku (dalej określani jako: zespół interwencyjny).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Zespół interwencyjny sporządza plan pomocy dziecku, na podstawie opisu sporządzonego przez pedagoga/psychologa oraz innych, uz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yskanych przez członków zespołu,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przypadku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E01C8D0" w14:textId="13361998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8.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Plan pomocy dziecku jest przedstawiany przez pedagoga/psychologa opiekunom z zaleceniem współpracy przy jego realizacji.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Po poinformowaniu opiekunów przez pedagoga/psychologa – zgodnie z punktem poprzedzającym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Dalszy tok postępowania leży w kompetencjach instytucji wskazanych w punkcie poprzedzającym.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W przypadku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 podejrzenie krzywdzenia zgłosili opiekunowie dziecka, a podejrzenie to nie zostało potwierdzone, należy o tym fakcie poinformować opiekunów dziecka na piśmie.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9.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 xml:space="preserve">1. Z przebiegu interwencji sporządza się kartę interwencji, której wzór stanowi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3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 Kartę załącza się do akt osobowych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581986D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ochrony danych osobowych oraz wizerunku dzieci w placówce</w:t>
      </w:r>
    </w:p>
    <w:p w14:paraId="27C13E4E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10.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Placówka zapewnia najwyższe standardy ochrony danych osobowych dzieci zgodnie z obowiązującymi przepisami prawa.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Placówka, uznając prawo dziecka do prywatności i ochrony dóbr osobistych, zapewnia ochronę wizerunku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Wytyczne dotyczące zasad publikacji wizerunku dziecka stanowią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11.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Personelowi placówki nie wolno umożliwiać przedstawicielom mediów utrwalania wizerunku dziecka (filmowanie, fotografowanie, nagrywanie głosu dziecka) na terenie placówki bez pisemnej zgody rodzica lub opiekuna prawnego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Jeżeli wizerunek dziecka stanowi jedynie szczegół całości, takiej jak: zgromadzenie, krajobraz, publiczna impreza, zgoda rodzica lub opiekuna prawnego na utrwalanie wizerunku dziecka nie jest wymagana.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12.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Upublicznienie przez personel placówki wizerunku dziecka utrwalonego w jakiejkolwiek formie (fotografia, nagranie audio-wideo) wymaga pisemnej zgody rodzica lub opiekuna prawnego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Pisemna zgoda, o której mowa w ust.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powinna zawierać informację, gdzie będzie umieszczony zarejestrowany wizerunek i w jakim kontekście będzie wykorzystywany (np. że umieszczony zostanie na stronie youtube.com w celach promocyjnych).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B7FEC5C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bezpiecznego korzystania z </w:t>
      </w:r>
      <w:proofErr w:type="spellStart"/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i mediów elektronicznych</w:t>
      </w:r>
    </w:p>
    <w:p w14:paraId="359B5DD7" w14:textId="77777777" w:rsidR="00F442F6" w:rsidRDefault="00F442F6" w:rsidP="00F4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13.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Placówka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dzieciom dostęp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Zasady bezpiecznego korzystania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i mediów elektronicznych stanowią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§ 14.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1. Osoba odpowiedzialna za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zapewnia, aby sieć internetowa placówki była zabezpieczona przed niebezpiecznymi treściami, instalując i aktualizując odpowiednie, nowoczesne oprogramowanie.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Wymienione w ust. 1. oprogramowanie jest aktualizowane przez wyznaczonego członka personelu w miarę potrzeb, przynajmniej raz w miesiącu.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Wyznaczony członek personel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organizacji przynajmniej raz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sprawdza, czy na komputerach ze swobodnym dostępem, podłączonych do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nie znajdują się niebezpieczne treści. </w:t>
      </w:r>
    </w:p>
    <w:p w14:paraId="246BC179" w14:textId="52D55E0B" w:rsidR="00F442F6" w:rsidRPr="005C5CC1" w:rsidRDefault="00F442F6" w:rsidP="00F4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pracownik zauważy lub poweźmie 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nformację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rodzica, że dziecko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korzystało z komputera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placówki i widziało szkodliwe treści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wyznaczony członek personelu przekazuje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tym fakcie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aranżuje dla dziecka rozmowę z psychologiem lub pedagogiem.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Pedagog/psycholog przeprowadza z dzieckiem, o którym mowa w punktach poprzedzających, rozmowę na temat bezpieczeństwa w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Jeżeli w wyniku przeprowadzonej rozmowy pedagog/psycholog uzyska informację, że dziecko jest krzywdzone, podejmuje działania opisane w rozdziale dotyczącym procedur interwencji w przypadku podejrzenia krzywdzenia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4E9F38E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Monitoring</w:t>
      </w:r>
    </w:p>
    <w:p w14:paraId="2E317C0F" w14:textId="5CAD93B5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15.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wyznacza Joannę Strzałek, jako osobę odpowiedzialną za Politykę ochrony dzieci w placówce.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Osoba, o której mowa w punkcie poprzedzającym, jest odpowiedzialna za monitorowanie realizacji Polityki, za reagowanie na sygnały naruszenia Polityki oraz za proponowanie zmian w Polityce.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Osoba, o której mowa w pkt. 1 niniejszego paragrafu, przeprowadza wśród personelu placówki, raz na 12 miesięcy, ankietę monitorującą poziom realizacji Polityki. Wzór ankiety stanowi 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W ankiecie członkowie personelu placówki mogą proponować zmiany Polityki oraz wskazywać naruszenia Polityki w placówce.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5. Osoba, o której mowa w pkt. 1 niniejszego paragrafu, dokonuje opracowania wypełnionych przez personel placówki ankiet. Sporządza na tej podstawie raport z monitoringu, który następnie przekazuje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dyrekcji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placówki.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 do Polityki niezbędne zmiany i ogłasza personelowi placówki nowe brzmienie Polityki.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B710D63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Przepisy końcowe</w:t>
      </w:r>
    </w:p>
    <w:p w14:paraId="260C71FF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16.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Polityka wchodzi w życie z dniem jej ogłoszenia.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Ogłoszenie następuje w sposób dostępny dla personelu placówki, w szczególności poprzez wywieszenie w miejscu ogłoszeń dla personelu lub poprzez przesłanie jej tekstu drogą elektroniczną.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04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zostały wdrożone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Integracji Środowiskowej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Szczecinie</w:t>
      </w:r>
      <w:r w:rsidRPr="00504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dniu: </w:t>
      </w:r>
    </w:p>
    <w:p w14:paraId="7C6AD582" w14:textId="3064CCAA" w:rsidR="00F442F6" w:rsidRP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</w:pPr>
      <w:r w:rsidRPr="00F44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26.06.2024  rok</w:t>
      </w:r>
    </w:p>
    <w:p w14:paraId="298DE725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0C583E90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43E9474A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</w:t>
      </w:r>
    </w:p>
    <w:p w14:paraId="6760BB58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bezpiecznej rekrutacji personelu</w:t>
      </w:r>
    </w:p>
    <w:p w14:paraId="05001A88" w14:textId="491B5EC1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5C5CC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musi zadbać, aby osoby przez 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żądać danych (w tym dokumentów) dotyczących: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wykształcenia,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kwalifikacji zawodowych,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c. przebiegu dotychczasowego zatrudnienia kandydata/kandydatki.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każdym przypadku placówka musi posiadać dane pozwalające zidentyfikować osobę przez nią zatrudnioną, niezależnie od podstawy zatrudnienia. Placówka powinna zatem znać: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imię (imiona) i nazwisko,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datę urodzenia,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c. 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kontaktowe osoby zatrudnianej.</w:t>
      </w:r>
    </w:p>
    <w:p w14:paraId="700674AC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 screeningu osób ubiegających się o pracę, gdyż ograniczają ją w tym zakresie przepisy ogólnego rozporządzenia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 oraz Kodeksu pracy.</w:t>
      </w:r>
    </w:p>
    <w:p w14:paraId="42B6DD33" w14:textId="023F6A22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dopuszczeniem osoby zatrudnianej do wykonywania obowiązków związanych z opieką nad małoletnimi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zobowiązan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Aby sprawdzić osobę w Rejestrze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potrzebuje następujących danych kandydata/kandydatki: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imię i nazwisko,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data urodzenia,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c. pesel,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d. nazwisko rodowe,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e. imię ojca,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f. imię matki.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Wydruk z Rejestru należy przechowywać w aktach osobowych pracownika lub analogicznej dokumentacji dotyczącej wolontariusza/osoby zatrudnionej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 umowę cywilnoprawną.</w:t>
      </w:r>
    </w:p>
    <w:p w14:paraId="7C50CAF6" w14:textId="1016A1F4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pobiera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one w przepisach prawa obcego.</w:t>
      </w:r>
    </w:p>
    <w:p w14:paraId="42872C9D" w14:textId="6A3A2BD0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osoba posiada obywatelstwo inne niż polskie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wówczas powinna przedłożyć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informację z rejestru karnego państwa obywatelstwa uzyskiwaną do celów działalności zawodowej lub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wolontariackiej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związanej z kontaktami z dziećmi, bądź informację z rejestru karnego, jeżeli prawo tego państwa nie przewiduje wydawania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informacji dla w/w celów.</w:t>
      </w:r>
    </w:p>
    <w:p w14:paraId="56C75694" w14:textId="16FD348A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  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pobiera od kandydata/kandydatki oświadczenie o państwie/ach zamieszkiwania w ciągu ostatnich 20 lat, innych niż Rzeczypospolita Polska i państwo obywatelstwa, złożone pod ryg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orem odpowiedzialności karnej.</w:t>
      </w:r>
    </w:p>
    <w:p w14:paraId="385159E9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prawo państwa, z którego ma być przedłożona informacja o niekaralności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etnich, lub z opieką nad nimi.</w:t>
      </w:r>
    </w:p>
    <w:p w14:paraId="23F319EF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36BAF1" w14:textId="6FD516B1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Gdy pozwalają na to przepisy prawa,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zobowiązan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ynku dzieci.</w:t>
      </w:r>
    </w:p>
    <w:p w14:paraId="0EAE9695" w14:textId="0213B276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W przypadku niemożliwości przedstawienia zaświadczenia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prosi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5AD37C3D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520D25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CF2E3E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2DC649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1C961E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</w:t>
      </w:r>
    </w:p>
    <w:p w14:paraId="19B7CE33" w14:textId="77777777" w:rsidR="00F442F6" w:rsidRPr="005C5CC1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i data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B6E3113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NIEKARALNOŚCI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Ja, ...................................................................................................................</w:t>
      </w:r>
    </w:p>
    <w:p w14:paraId="0D5D88BC" w14:textId="77777777" w:rsidR="00F442F6" w:rsidRPr="005C5CC1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8535E2D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PESEL ....................................................../nr paszportu..............................................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oświadczam, że w państwie ……………………. nie jest prowadzony rejestr karny/ nie wydaje się informacji z rejestru karnego. Oświadczam, że nie byłam/em 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 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Jestem świadomy/a odpowiedzialności karnej za złożenie fałszywego oświadczenia.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150C1F0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2CC2A4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A33FF18" w14:textId="77777777" w:rsidR="00F442F6" w:rsidRPr="005C5CC1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..................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podpis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14:paraId="67CE1CAD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………………, dnia……………. r.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</w:t>
      </w:r>
    </w:p>
    <w:p w14:paraId="692EF455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6058C4" w14:textId="77777777" w:rsidR="00F442F6" w:rsidRDefault="00F442F6" w:rsidP="00F442F6">
      <w:pPr>
        <w:spacing w:after="240" w:line="270" w:lineRule="atLeast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</w:t>
      </w:r>
    </w:p>
    <w:p w14:paraId="103A22A9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i data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1505D80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31FC281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75A1E3" w14:textId="77777777" w:rsidR="00F442F6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D03ED4" w14:textId="77777777" w:rsidR="00F442F6" w:rsidRPr="005C5CC1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KRAJACH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ZAMIESZKANIA</w:t>
      </w:r>
      <w:r w:rsidRPr="005C5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73074226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 okresie ostatnich 20 lat zamieszk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ałem/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 następujących państwach, innych niż Rzeczypospolita Polska i państwo obywatelstwa: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………………………………………………….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jednocześnie przedkładam informację z rejestrów karnych tych państw uzyskiwaną do celów działalności zawodowej lub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wolontariackiej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związanej z kontaktami z dziećmi/ informację z rejestrów karnych.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Jestem świadomy/a odpowiedzialności karnej za złożenie fałszywego oświadczenia.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7881A4D0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209CA6E4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4BB3EE3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E685DF0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4E88100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.............................................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                                                               podpis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76A9BB68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8877FE3" w14:textId="77777777" w:rsidR="00F442F6" w:rsidRPr="005C5CC1" w:rsidRDefault="00F442F6" w:rsidP="00F442F6">
      <w:pPr>
        <w:spacing w:after="24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.................., dnia................ r.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1421217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4EBCC20A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A6CD0A0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</w:t>
      </w:r>
    </w:p>
    <w:p w14:paraId="7B8C5F8A" w14:textId="77777777" w:rsidR="00F442F6" w:rsidRPr="005C5CC1" w:rsidRDefault="00F442F6" w:rsidP="00F442F6">
      <w:pPr>
        <w:spacing w:after="24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33A3408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bezpiecznych relacji personelu z dziećmi</w:t>
      </w:r>
    </w:p>
    <w:p w14:paraId="7AEAFD54" w14:textId="3B5BFE13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Zasady bezpiecznych relacji personelu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Centrum Integracji Środowiskowej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Szczecinie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z dziećmi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Naczelną zasadą wszystkich czynności podejmowanych przez personel jest działanie dla dobra dziecka i w jego najlepszym interesie.</w:t>
      </w:r>
    </w:p>
    <w:p w14:paraId="24058B55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Personel traktuje dziecko z szacunkiem oraz uwzględnia jego godność i potrzeby.</w:t>
      </w:r>
    </w:p>
    <w:p w14:paraId="03BF13A0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Niedopuszczalne jest stosowanie przemocy wobec dziecka w jakiejkolwiek formie.</w:t>
      </w:r>
    </w:p>
    <w:p w14:paraId="54608923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Personel realizując te cele działa w ramach obowiązującego prawa, przepisów wewnętrznych instytucji oraz swoich kompetencji.</w:t>
      </w:r>
    </w:p>
    <w:p w14:paraId="1679DD68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Zasady bezpiecznych relacji personelu z dziećmi obowiązują wszystkich pracowników, stażystów i wolontariuszy.</w:t>
      </w:r>
    </w:p>
    <w:p w14:paraId="5C2FA284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Znajomość i zaakceptowanie zasad są potwierdzone podpisaniem oświadczenia.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Relacje personelu z dziećmi: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Komunikacja z dziećmi;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W komunikacji z dziećmi zachowuj cierpliwość i szacunek.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Słuchaj uważnie dzieci i udzielaj im odpowiedzi adekwatnych do ich wieku i danej sytuacji.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Nie wolno Ci zawstydzać, upokarzać, lekceważyć i obrażać dziecka. Nie wolno Ci krzyczeć na dziecko w sytuacji innej niż wynikająca z bezpieczeństwa dziecka lub innych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Podejmując decyzje dotyczące dziecka, poinformuj je o tym i staraj się brać pod uwagę jego oczekiwania.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Szanuj prawo dziecka do prywatności. Jeśli konieczne jest odstąpienie od zasady poufności, aby chronić dziecko, wyjaśnij mu to najszybciej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 to możliwe.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Zapewnij dzieci, że jeśli czują się niekomfortowo w jakiejś sytuacji, wobec konkretnego zachowania czy słów, mogą o tym powiedzieć Tobie lub wskaza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 osobie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mogą oczekiwać odpowiedniej reakcji i/lub pomocy.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2A7A8396" w14:textId="77777777" w:rsidR="00F442F6" w:rsidRDefault="00F442F6" w:rsidP="00F44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Działania z dziećmi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Doceniaj i szanuj wkład dzieci w podejmowane działania, aktywnie je angażuj i traktuj równo bez względu na ich płeć, orientację seksualną, sprawność/niepełnosprawność, status społeczny, etniczny, kulturowy, religijny i światopogląd.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Unikaj faworyzowania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Nie wolno Ci nawiązywać z dzieckiem jakichkolwiek relacji romantycznych lub seksualnych ani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składać mu propozycji o nieodpowiednim charakterze. Obejmuje to także seksualne komentarze, żarty, gesty oraz udostępnianie dzieciom treści erotycznych i pornograficznych bez względu na ich formę.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 zgód rodziców/opiekunów prawnych oraz samych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Nie wolno Ci proponować dzieciom alkoholu, wyrobów tytoniowych ani nielegalnych substancji, jak również używać ich w obecności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Kontakt fizyczny z dziećmi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Każde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przemocowe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Twoich dobrych intencjach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taki kontakt może być błędnie zinterpretowany przez dziecko lub osoby trzecie.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Nie wolno Ci bić, szturchać, popychać ani w jakikolwiek sposób naruszać integralności fizycznej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Nigdy nie dotykaj dziecka w sposób, który może być uznany za nieprzyzwoity lub niestosowny.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Zawsze bądź przygotowany na wyjaśnienie swoich działań.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Nie angażuj się w takie aktywności jak łaskotanie, udawane walki z dziećmi czy brutalne zabawy fizyczne.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7. W sytuacjach wymagających czynności pielęgnacyjnych i higienicznych wobec dziecka, unikaj innego niż niezbędny kontaktu fizycznego z dzieckiem.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Wyjątek stanowią dzieci, których rodzaj i/lub stopień niepełnosprawności wymagają wsparcia pracownika placówki. </w:t>
      </w:r>
    </w:p>
    <w:p w14:paraId="3916DEF8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3D74A2E4" w14:textId="1ADDD985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Kontakty poza godzinami pracy: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Co do zasady kontakt z dziećmi powinien odbywać się wyłącznie w godzinach pracy i dotyczyć celów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związanych z działalnością ośrodka adopcyjnego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Nie wolno Ci zapraszać dzieci do swojego miejsca zamieszkania ani spotykać się z nimi poza godzinami pracy. Obejmuje to także kontakty z dziećmi poprzez prywatne kanały komunikacji (prywatny telefon, e-mail, komunikatory, profile w mediach społecznościowych).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Jeśli zachodzi taka konieczność, właściwą formą komunikacji z dziećmi i ich rodzicami lub opiekunami poza godzinami pracy są kanały służbowe (e-mail, telefon służbowy).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Jeśli zachodzi konieczność spotkania z dziećmi poza godzinami pracy, musisz poinformować o tym dyrekcję, a rodzice/opiekunowie prawni dzieci muszą wyrazić zgodę na taki kontakt.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Bezpieczeństwo online: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Bądź świadom cyfrowych zagrożeń i ryzyka wynikającego z rejestrowania Twojej prywatnej aktywności w sieci przez aplikacje i algorytmy, ale także Twoich własnych działań w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Dotyczy to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lajkowania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określonych stron, korzystania z aplikacji randkowych, obserwowania określonych osób/stron w mediach społecznościowych i ustawień prywatności kont, z których korzystasz. Jeśli Twój profil jest publicznie dostępny, dzieci i ich rodzice/opiekunowie będą mieć wgląd w Twoją cyfrową aktywność.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Nie wolno Ci nawiązywać kontaktów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dziećmi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przyjmowanie bądź wysyłanie zaproszeń w mediach społecznościowych.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2. W trakcie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konsultacji, terapii,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diagnozy i/lub wsparcia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urządzenia elektroniczne powinny być wyłączone lub wyciszone, a funkcjonalność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bluetooth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wyłączona na terenie placówki.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3E99D3A7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598ACE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2ED235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431F22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0E3A11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D64212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B1603E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C5EABE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CB38B1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4AA496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98D081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83BFAC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5D2F62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EF8CDC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FB87A0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8EC558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3567A1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D58133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CA748A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E5CB5F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3</w:t>
      </w:r>
    </w:p>
    <w:p w14:paraId="2CB7AB18" w14:textId="77777777" w:rsidR="00F442F6" w:rsidRDefault="00F442F6" w:rsidP="00F442F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B47B0">
        <w:rPr>
          <w:rFonts w:ascii="Cambria" w:hAnsi="Cambria"/>
          <w:b/>
          <w:bCs/>
          <w:sz w:val="28"/>
          <w:szCs w:val="28"/>
        </w:rPr>
        <w:t>KARTA INTERWENCJI</w:t>
      </w:r>
    </w:p>
    <w:p w14:paraId="1D2B784F" w14:textId="77777777" w:rsidR="00F442F6" w:rsidRDefault="00F442F6" w:rsidP="00F442F6">
      <w:pPr>
        <w:spacing w:before="573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A604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(dane placówki)</w:t>
      </w:r>
    </w:p>
    <w:p w14:paraId="27B33835" w14:textId="77777777" w:rsidR="00F442F6" w:rsidRPr="00A6042A" w:rsidRDefault="00F442F6" w:rsidP="00F442F6">
      <w:pPr>
        <w:spacing w:before="57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604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110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5"/>
        <w:gridCol w:w="971"/>
        <w:gridCol w:w="3652"/>
      </w:tblGrid>
      <w:tr w:rsidR="00F442F6" w:rsidRPr="00A6042A" w14:paraId="47263710" w14:textId="77777777" w:rsidTr="0025270A">
        <w:trPr>
          <w:trHeight w:val="569"/>
          <w:jc w:val="center"/>
        </w:trPr>
        <w:tc>
          <w:tcPr>
            <w:tcW w:w="10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00400" w14:textId="77777777" w:rsidR="00F442F6" w:rsidRPr="00A6042A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dziecka</w:t>
            </w:r>
          </w:p>
        </w:tc>
      </w:tr>
      <w:tr w:rsidR="00F442F6" w:rsidRPr="00A6042A" w14:paraId="0F4B9C0E" w14:textId="77777777" w:rsidTr="0025270A">
        <w:trPr>
          <w:trHeight w:val="88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B2A18" w14:textId="77777777" w:rsidR="00F442F6" w:rsidRPr="00A6042A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Przyczyna interwencji  </w:t>
            </w:r>
          </w:p>
          <w:p w14:paraId="4D2AA6EC" w14:textId="77777777" w:rsidR="00F442F6" w:rsidRPr="00A6042A" w:rsidRDefault="00F442F6" w:rsidP="0025270A">
            <w:pPr>
              <w:spacing w:before="37"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(forma krzywdzenia)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27B28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2842FA50" w14:textId="77777777" w:rsidTr="0025270A">
        <w:trPr>
          <w:trHeight w:val="56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E7590" w14:textId="77777777" w:rsidR="00F442F6" w:rsidRPr="00A6042A" w:rsidRDefault="00F442F6" w:rsidP="0025270A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zgłaszająca interwencję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10328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3863C821" w14:textId="77777777" w:rsidTr="0025270A">
        <w:trPr>
          <w:trHeight w:val="56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98E4E" w14:textId="77777777" w:rsidR="00F442F6" w:rsidRPr="00A6042A" w:rsidRDefault="00F442F6" w:rsidP="0025270A">
            <w:pPr>
              <w:spacing w:after="0" w:line="240" w:lineRule="auto"/>
              <w:ind w:left="120" w:right="25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Opis działań podjętych przez pedagoga/psychologa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50580" w14:textId="77777777" w:rsidR="00F442F6" w:rsidRPr="00A6042A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0DE10" w14:textId="77777777" w:rsidR="00F442F6" w:rsidRPr="00A6042A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</w:t>
            </w:r>
          </w:p>
        </w:tc>
      </w:tr>
      <w:tr w:rsidR="00F442F6" w:rsidRPr="00A6042A" w14:paraId="581D85A7" w14:textId="77777777" w:rsidTr="0025270A">
        <w:trPr>
          <w:trHeight w:val="5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17C4B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A2F13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BFF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3FBB4DFA" w14:textId="77777777" w:rsidTr="0025270A">
        <w:trPr>
          <w:trHeight w:val="63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D3B78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F68B3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0697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2EA774C0" w14:textId="77777777" w:rsidTr="0025270A">
        <w:trPr>
          <w:trHeight w:val="62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B55CD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551E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929DB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4C77FAD4" w14:textId="77777777" w:rsidTr="0025270A">
        <w:trPr>
          <w:trHeight w:val="566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BA72" w14:textId="77777777" w:rsidR="00F442F6" w:rsidRPr="00A6042A" w:rsidRDefault="00F442F6" w:rsidP="0025270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opiekunami  </w:t>
            </w:r>
          </w:p>
          <w:p w14:paraId="739B994D" w14:textId="77777777" w:rsidR="00F442F6" w:rsidRPr="00A6042A" w:rsidRDefault="00F442F6" w:rsidP="0025270A">
            <w:pPr>
              <w:spacing w:before="37"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małoletniego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22C6" w14:textId="77777777" w:rsidR="00F442F6" w:rsidRPr="00A6042A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3CCE3" w14:textId="77777777" w:rsidR="00F442F6" w:rsidRPr="00A6042A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</w:t>
            </w:r>
          </w:p>
        </w:tc>
      </w:tr>
      <w:tr w:rsidR="00F442F6" w:rsidRPr="00A6042A" w14:paraId="4322EDF6" w14:textId="77777777" w:rsidTr="0025270A">
        <w:trPr>
          <w:trHeight w:val="83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E731B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28F5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2408C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62594810" w14:textId="77777777" w:rsidTr="0025270A">
        <w:trPr>
          <w:trHeight w:val="87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FCB90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11AF2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38244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6C30BB85" w14:textId="77777777" w:rsidTr="0025270A">
        <w:trPr>
          <w:trHeight w:val="81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E7418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6DE0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BE3D9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192"/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0"/>
        <w:gridCol w:w="837"/>
        <w:gridCol w:w="2795"/>
      </w:tblGrid>
      <w:tr w:rsidR="00F442F6" w:rsidRPr="00A6042A" w14:paraId="37E68782" w14:textId="77777777" w:rsidTr="0025270A">
        <w:trPr>
          <w:trHeight w:val="2318"/>
        </w:trPr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6C64B" w14:textId="77777777" w:rsidR="00F442F6" w:rsidRPr="00A6042A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Forma podjętej interwencji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F127" w14:textId="77777777" w:rsidR="00F442F6" w:rsidRPr="00A6042A" w:rsidRDefault="00F442F6" w:rsidP="0025270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Zawiadomienie policji </w:t>
            </w:r>
          </w:p>
          <w:p w14:paraId="47CD5111" w14:textId="77777777" w:rsidR="00F442F6" w:rsidRPr="00A6042A" w:rsidRDefault="00F442F6" w:rsidP="0025270A">
            <w:pPr>
              <w:spacing w:before="159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Zawiadomienie o podejrzeniu przestępstwa  </w:t>
            </w:r>
          </w:p>
          <w:p w14:paraId="2AABC23C" w14:textId="77777777" w:rsidR="00F442F6" w:rsidRPr="00A6042A" w:rsidRDefault="00F442F6" w:rsidP="0025270A">
            <w:pPr>
              <w:spacing w:before="154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Wniosek o wgląd w sytuację rodziny </w:t>
            </w:r>
          </w:p>
          <w:p w14:paraId="1A472F19" w14:textId="77777777" w:rsidR="00F442F6" w:rsidRPr="00A6042A" w:rsidRDefault="00F442F6" w:rsidP="0025270A">
            <w:pPr>
              <w:spacing w:before="159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Inny rodzaj interwencji. Jaki?</w:t>
            </w:r>
          </w:p>
        </w:tc>
      </w:tr>
      <w:tr w:rsidR="00F442F6" w:rsidRPr="00A6042A" w14:paraId="24A2B4AB" w14:textId="77777777" w:rsidTr="0025270A">
        <w:trPr>
          <w:trHeight w:val="1519"/>
        </w:trPr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94D43" w14:textId="77777777" w:rsidR="00F442F6" w:rsidRPr="00A6042A" w:rsidRDefault="00F442F6" w:rsidP="0025270A">
            <w:pPr>
              <w:spacing w:after="0" w:line="240" w:lineRule="auto"/>
              <w:ind w:left="123" w:right="326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dotyczące interwencji  (nazwa organu, do którego zgłoszono interwencję) i data  interwencji</w:t>
            </w: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5BE50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6127D323" w14:textId="77777777" w:rsidTr="0025270A">
        <w:trPr>
          <w:trHeight w:val="566"/>
        </w:trPr>
        <w:tc>
          <w:tcPr>
            <w:tcW w:w="7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9C10A" w14:textId="77777777" w:rsidR="00F442F6" w:rsidRPr="00A6042A" w:rsidRDefault="00F442F6" w:rsidP="0025270A">
            <w:pPr>
              <w:spacing w:after="0" w:line="240" w:lineRule="auto"/>
              <w:ind w:left="121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Wyniki interwencji: działania  organów sprawiedliwości, działania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placówki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działania 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69F5" w14:textId="77777777" w:rsidR="00F442F6" w:rsidRPr="00A6042A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 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0C73A" w14:textId="77777777" w:rsidR="00F442F6" w:rsidRPr="00A6042A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</w:t>
            </w:r>
          </w:p>
        </w:tc>
      </w:tr>
      <w:tr w:rsidR="00F442F6" w:rsidRPr="00A6042A" w14:paraId="1C15D9A7" w14:textId="77777777" w:rsidTr="0025270A">
        <w:trPr>
          <w:trHeight w:val="3631"/>
        </w:trPr>
        <w:tc>
          <w:tcPr>
            <w:tcW w:w="7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BC21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237DC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4B9045" w14:textId="77777777" w:rsidR="00F442F6" w:rsidRPr="00A6042A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A6E2D" w14:textId="77777777" w:rsidR="00F442F6" w:rsidRPr="00A6042A" w:rsidRDefault="00F442F6" w:rsidP="00F442F6">
      <w:pPr>
        <w:spacing w:after="0" w:line="240" w:lineRule="auto"/>
        <w:ind w:right="103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1764A" w14:textId="77777777" w:rsidR="00F442F6" w:rsidRDefault="00F442F6" w:rsidP="00F442F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973A25E" w14:textId="77777777" w:rsidR="00F442F6" w:rsidRDefault="00F442F6" w:rsidP="00F442F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3428AD71" w14:textId="77777777" w:rsidR="00F442F6" w:rsidRDefault="00F442F6" w:rsidP="00F442F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79291DC" w14:textId="77777777" w:rsidR="00F442F6" w:rsidRPr="008B47B0" w:rsidRDefault="00F442F6" w:rsidP="00F442F6">
      <w:pPr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CF2552C" w14:textId="77777777" w:rsidR="00F442F6" w:rsidRDefault="00F442F6" w:rsidP="00F44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A784A" w14:textId="77777777" w:rsidR="00F442F6" w:rsidRDefault="00F442F6" w:rsidP="00F44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A579BD" w14:textId="77777777" w:rsidR="00F442F6" w:rsidRDefault="00F442F6" w:rsidP="00F44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C0CBE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C1C0FF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4</w:t>
      </w:r>
    </w:p>
    <w:p w14:paraId="0815C6AA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46731AEF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ochrony wizerunku i danych osobowych dzieci</w:t>
      </w:r>
    </w:p>
    <w:p w14:paraId="48DD1EFC" w14:textId="5B0AE51F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Zasady ochrony wizerunku i danych osobowych dzieci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Centrum Integracji Środowiskowej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Szczecinie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Nasze wartości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W naszych działaniach kierujemy się odpowiedzialnością i rozwagą wobec utrwalania, przetwarzania, używania i publikowania wizerunków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Dzieci mają prawo zdecydować, czy ich wizerunek zostanie zarejestrowany i w jaki sposób zostanie przez nas użyty.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Dbamy o bezpieczeństwo wizerunków dzieci poprzez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Pytanie o pisemną zgodę rodziców/opiekunów prawnych oraz o zgodę dzieci przed zrobieniem i publikacją zdjęcia/nagrania.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Udzielenie wyjaśnień, do czego wykorzystamy zdjęcia/nagrania i w jakim kontekście, jak będziemy przechowywać te dane i jakie potencjalne ryzyko wiąże się z publikacją zdjęć/ nagrań online.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Unikanie podpisywania zdjęć/nagrań informacjami identyfikującymi dziecko z imienia i nazwiska. Jeśli konieczne jest podpisanie dziecka używamy tylko imienia.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5. Zmniejszenie ryzyka kopiowania i niestosownego wykorzystania zdjęć/nagrań dzieci poprzez przyjęcie zasad: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wszystkie dzieci znajdujące się na zdjęciu/nagraniu muszą być ubrane, a sytuacja zdjęcia/nagrania nie jest dla dziecka poniżająca, ośmieszająca ani nie ukazuje go w negatywnym kontekście,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zdjęcia/nagrania dzieci powinny się koncentrować na czynnościach wykonywanych przez dzieci i w miarę możliwości przedstawiać dzieci w grupie, a nie pojedyncze osoby.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6. Rezygnację z publikacji zdjęć dzieci, nad którymi nie sprawujemy już opieki, jeśli one lub ich rodzice/opiekunowie prawni nie wyrazili zgody na wykorzystanie zdjęć po odejściu z placówki.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Rejestrowanie wizerunków dzieci do użytku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Centrum Integracji Środowiskowej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Szczecinie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sytuacjach, w których nasza placówka rejestruje wizerunki dzieci do własnego użytku, deklarujemy, że: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Dzieci i rodzice/opiekunowie prawni zawsze będą poinformowani o tym, że dane wydarzenie będzie rejestrowane.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Zgoda rodziców/opiekunów prawnych na rejestrację wydarzenia zostanie przyjęta przez nas na piśmie.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Jeśli rejestracja wydarzenia zostanie zlecona osobie zewnętrznej (wynajętemu fotografowi lub kamerzyście)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zadbamy o bezpieczeństwo dzieci poprzez: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zobowiązanie osoby/firmy rejestrującej wydarzenie do przestrzegania niniejszych wytycznych,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zobowiązanie osoby/firmy rejestrującej wydarzenie do noszenia identyfikatora w czasie trwania wydarzenia,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niedopuszczenie do sytuacji, w której osoba/firma rejestrująca będzie przebywała z dziećmi bez nadzoru pracownika naszej placówki,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poinformowanie rodziców/opiekunów prawnych oraz dzieci, że osoba/firma rejestrująca wydarzenie będzie obecna podczas wydarzenia i upewnienie się, że rodzice/opiekunowie prawni udzielili pisemnej zgody na rejestrowanie wizerunku ich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Jeśli wizerunek dziecka stanowi jedynie szczegół całości takiej jak zgromadzenie, krajobraz, impreza publiczna, zgoda rodziców/opiekunów prawnych dziecka nie jest wymagana.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Rejestrowanie wizerunków dzieci do prywatnego użytku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sytuacjach, w których rodzice/opiekunowie lub widzowie wydarzeń i uroczystości itd. rejestrują wizerunki dzieci do prywatnego użytku, informujemy na początku każdego z tych wydarzeń o tym, że: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Wykorzystanie, przetwarzanie i publikowanie zdjęć/nagrań zawierających wizerunki dzieci i osób dorosłych wymaga udzielenia zgody przez te osoby, w przypadku dzieci – przez ich rodziców/opiekunów prawnych.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Zdjęcia lub nagrania zawierające wizerunki dzieci nie powinny być udostępniane w mediach społecznościowych ani na serwisach otwartych, chyba że rodzice lub opiekunowie prawni tych dzieci wyrażą na to zgodę,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Przed publikacją zdjęcia/nagrania online zawsze warto sprawdzić ustawienia prywatności, aby upewnić się, kto będzie mógł uzyskać dostęp do wizerunku dziecka.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Rejestrowanie wizerunku dzieci przez osoby trzecie i media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imieniu, nazwisku i adresie osoby lub redakcji występującej o zgodę,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uzasadnieniu potrzeby rejestrowania wydarzenia oraz informacji, w jaki sposób i w jakim kontekście zostanie wykorzystany zebrany materiał,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• podpisanej deklaracji o zgodności podanych informacji ze stanem faktycznym.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Personelowi placówki nie wolno umożliwiać przedstawicielom mediów i osobom nieupoważnionym utrwalania wizerunku dziecka na terenie placówki bez pisemnej zgody rodzica/opiekuna prawnego dziecka oraz bez zgody dyrekcji.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W celu realizacji materiału medialnego dyrekcja może podjąć decyzję o udostępnieniu wybranych pomieszczeń placówki dla potrzeb nagrania. </w:t>
      </w:r>
      <w:r w:rsid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podejmując taką decyzję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poleca przygotowanie pomieszczenia w taki sposób, aby uniemożliwić rejestrowanie przebywających na terenie placówki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65FA936B" w14:textId="77777777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Zasady w przypadku  niewyrażenia zgody na rejestrowanie wizerunku dziecka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utrwalać jego wizerunku na zdjęciach indywidualnych i grupowych. Rozwiązanie, jakie przyjmiemy, nie będzie wykluczające dla dziecka, którego wizerunek nie powinien być rejestrowany.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Przechowywanie zdjęć i nagrań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Przechowujemy materiały zawierające wizerunek dzieci w sposób zgodny z prawem i bezpieczny dla dzieci: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Nie przechowujemy materiałów elektronicznych zawierających wizerunki dzieci na nośnikach nieszyfrowanych ani mobilnych, takich jak telefony komórkowe i urządzenia z pamięcią przenośną (np. pendrive).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Nie wyrażamy zgody na używanie przez pracowników osobistych urządzeń rejestrujących (tj. telefony komórkowe, aparaty fotograficzne, kamery) w celu rejestrowania wizerunków dzieci.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Jedynym sprzętem, którego używamy jako instytucja, są urządzenia rejestrujące należące do placówki.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58F662F6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F3F5134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B1B2FED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1D0A70A4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48FF961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125EC1C0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583BAF7A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04C7B52A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C7DB790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DF80F10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066CD7A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72E5941D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6C7011B8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2264C358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0EA6D86B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1C9455B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11768EA6" w14:textId="77777777" w:rsidR="00F442F6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5</w:t>
      </w:r>
    </w:p>
    <w:p w14:paraId="0C4B40F0" w14:textId="77777777" w:rsidR="00F442F6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3E06E75E" w14:textId="77777777" w:rsidR="00F442F6" w:rsidRPr="005C5CC1" w:rsidRDefault="00F442F6" w:rsidP="00F442F6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Zasady bezpiecznego korzystania z </w:t>
      </w:r>
      <w:proofErr w:type="spellStart"/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i mediów elektronicznych</w:t>
      </w:r>
    </w:p>
    <w:p w14:paraId="29E6D31F" w14:textId="79315576" w:rsidR="00F442F6" w:rsidRPr="005C5CC1" w:rsidRDefault="00F442F6" w:rsidP="00F442F6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bezpiecznego korzystania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i mediów elektronicznych w </w:t>
      </w:r>
      <w:r w:rsidR="00DF35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Centrum Integracji Środowiskowej</w:t>
      </w:r>
      <w:r w:rsidR="00DF35AD" w:rsidRPr="005C5C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SRK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Infrastruktura sieciowa placówki umożliwia dostęp do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tylko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personelowi.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Sieć jest monitorowana, tak, aby możliwe było zidentyfikowanie sprawców ewentualnych nadużyć.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Rozwiązania organizacyjne na poziomie placówki bazują na aktualnych standardach bezpieczeństwa.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Wyznaczona jest osoba odpowiedzialna za bezpieczeństwo sieci w placówce – pan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 Kowalewski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 obowiązków tej osoby należą: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Zabezpieczenie sieci internetowej placówki przed niebezpiecznymi treściami poprzez instalację i aktualizację odpowiedniego, nowoczesnego oprogramowania.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b. Aktualizowanie oprogramowania w miarę potrzeb, przynajmniej 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c. Przynajmniej raz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sprawdzanie, czy na komputerach ze swobodnym dostępem podłączonych do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</w:t>
      </w:r>
      <w:r w:rsid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Zarządu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</w:t>
      </w:r>
      <w:r w:rsid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aranżuje dla dziecka rozmowę z psychologiem lub pedagogiem na temat bezpieczeństwa w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Jeżeli w wyniku przeprowadzonej rozmowy psycholog/pedagog uzyska informacje, że dziecko jest krzywdzone, podejmuje działania opisane w procedurze interwencji.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Placówka zapewnia dostęp do materiałów edukacyjnych, dotyczących bezpiecznego korzystania z </w:t>
      </w:r>
      <w:proofErr w:type="spellStart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przy komputerach, z których możliwy jest swobodny dostęp do sieci.</w:t>
      </w:r>
    </w:p>
    <w:p w14:paraId="173E1B2A" w14:textId="77777777" w:rsidR="00F442F6" w:rsidRDefault="00F442F6" w:rsidP="00F442F6"/>
    <w:p w14:paraId="44A4D800" w14:textId="77777777" w:rsidR="00F442F6" w:rsidRDefault="00F442F6" w:rsidP="00F442F6"/>
    <w:p w14:paraId="02FF4541" w14:textId="77777777" w:rsidR="00F442F6" w:rsidRDefault="00F442F6" w:rsidP="00F442F6"/>
    <w:p w14:paraId="16108C82" w14:textId="77777777" w:rsidR="00F442F6" w:rsidRDefault="00F442F6" w:rsidP="00F442F6"/>
    <w:p w14:paraId="13EB0C0E" w14:textId="77777777" w:rsidR="00F442F6" w:rsidRDefault="00F442F6" w:rsidP="00F442F6"/>
    <w:p w14:paraId="3B3A41BD" w14:textId="77777777" w:rsidR="00F442F6" w:rsidRDefault="00F442F6" w:rsidP="00F442F6"/>
    <w:p w14:paraId="44F8C288" w14:textId="77777777" w:rsidR="00F442F6" w:rsidRDefault="00F442F6" w:rsidP="00F442F6"/>
    <w:p w14:paraId="164BB134" w14:textId="77777777" w:rsidR="00F442F6" w:rsidRDefault="00F442F6" w:rsidP="00F442F6"/>
    <w:p w14:paraId="70D9CA8A" w14:textId="77777777" w:rsidR="00F442F6" w:rsidRDefault="00F442F6" w:rsidP="00F442F6"/>
    <w:p w14:paraId="6E3C083E" w14:textId="77777777" w:rsidR="00F442F6" w:rsidRDefault="00F442F6" w:rsidP="00F442F6"/>
    <w:p w14:paraId="101512F6" w14:textId="77777777" w:rsidR="00F442F6" w:rsidRDefault="00F442F6" w:rsidP="00F442F6"/>
    <w:p w14:paraId="13851227" w14:textId="77777777" w:rsidR="00F442F6" w:rsidRDefault="00F442F6" w:rsidP="00F442F6"/>
    <w:p w14:paraId="73163124" w14:textId="77777777" w:rsidR="00F442F6" w:rsidRDefault="00F442F6" w:rsidP="00F442F6"/>
    <w:p w14:paraId="35681D27" w14:textId="77777777" w:rsidR="00F442F6" w:rsidRDefault="00F442F6" w:rsidP="00F442F6"/>
    <w:p w14:paraId="76332A5F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6</w:t>
      </w:r>
    </w:p>
    <w:p w14:paraId="23ED6A1C" w14:textId="77777777" w:rsidR="00F442F6" w:rsidRDefault="00F442F6" w:rsidP="00F442F6">
      <w:pPr>
        <w:spacing w:before="618" w:after="0" w:line="240" w:lineRule="auto"/>
        <w:ind w:right="166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6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MONITORING STANDARDÓW – ANKIETA DLA PRACOWNIKÓW</w:t>
      </w:r>
    </w:p>
    <w:p w14:paraId="660C87B7" w14:textId="77777777" w:rsidR="00F442F6" w:rsidRPr="00A6042A" w:rsidRDefault="00F442F6" w:rsidP="00F442F6">
      <w:pPr>
        <w:spacing w:before="618" w:after="0" w:line="240" w:lineRule="auto"/>
        <w:ind w:right="166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987"/>
        <w:gridCol w:w="1205"/>
        <w:gridCol w:w="1123"/>
      </w:tblGrid>
      <w:tr w:rsidR="00F442F6" w:rsidRPr="00A6042A" w14:paraId="16C1ADA5" w14:textId="77777777" w:rsidTr="0025270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F65A1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A856B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Odpowiedz na poniższe pytania 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08A0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 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0C926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F442F6" w:rsidRPr="00A6042A" w14:paraId="3C880E7F" w14:textId="77777777" w:rsidTr="0025270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F4991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6031C" w14:textId="77777777" w:rsidR="00F442F6" w:rsidRPr="00A6042A" w:rsidRDefault="00F442F6" w:rsidP="0025270A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 znasz standardy ochrony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dzieci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obowiązujące w naszej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placówce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2354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5C47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5007A552" w14:textId="77777777" w:rsidTr="0025270A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0FDF8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BF926" w14:textId="42DD7674" w:rsidR="00F442F6" w:rsidRPr="00A6042A" w:rsidRDefault="00F442F6" w:rsidP="0025270A">
            <w:pPr>
              <w:spacing w:after="0" w:line="240" w:lineRule="auto"/>
              <w:ind w:left="119" w:right="6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znasz treść dokumentu „Standardy Ochrony Małoletnich”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obowiązujących w </w:t>
            </w:r>
            <w:r w:rsidR="00DF35AD" w:rsidRPr="00DF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Centrum Integracji Środowiskowej</w:t>
            </w:r>
            <w:r w:rsidR="00DF35AD" w:rsidRPr="005C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Szczecinie?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1E96B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473B5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33E1BFC8" w14:textId="77777777" w:rsidTr="0025270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E07F7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46C04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 uważasz, że potrafisz rozpoznać syndromy krzywdzonego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dziecka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0B4C4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3787A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50DF02F2" w14:textId="77777777" w:rsidTr="0025270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71EDD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801DE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 wiesz w jaki sposób zareagować na symptomy krzywdzenia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dziecka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C659D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E1D8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41F17B7C" w14:textId="77777777" w:rsidTr="0025270A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0D1E9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5. 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1A2DF" w14:textId="77777777" w:rsidR="00F442F6" w:rsidRPr="00A6042A" w:rsidRDefault="00F442F6" w:rsidP="0025270A">
            <w:pPr>
              <w:spacing w:after="0" w:line="240" w:lineRule="auto"/>
              <w:ind w:left="119" w:right="8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zaobserwowałeś naruszenie zasad określonych w Standardach oraz  w pozostałych regulaminach i procedurach przez innego pracownika?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22CF0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2CA8E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60C7B14C" w14:textId="77777777" w:rsidTr="0025270A">
        <w:trPr>
          <w:trHeight w:val="10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B0BFA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75E0B" w14:textId="569C3D03" w:rsidR="00F442F6" w:rsidRDefault="00F442F6" w:rsidP="0025270A">
            <w:pPr>
              <w:spacing w:after="0" w:line="240" w:lineRule="auto"/>
              <w:ind w:left="119" w:right="38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masz uwagi /sugestie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 przemyślenia związane z funkcjonującymi  w </w:t>
            </w:r>
            <w:r w:rsidR="00DF35AD" w:rsidRPr="00DF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Integracji Środowiskowej 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„Stand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ardami Ochrony Małoletnich”? 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Jeżeli tak, opisz 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tabeli poniżej.</w:t>
            </w:r>
          </w:p>
          <w:p w14:paraId="5FCFBF3C" w14:textId="77777777" w:rsidR="00F442F6" w:rsidRPr="00A6042A" w:rsidRDefault="00F442F6" w:rsidP="0025270A">
            <w:pPr>
              <w:spacing w:after="0" w:line="240" w:lineRule="auto"/>
              <w:ind w:left="119" w:right="38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848B9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AB893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A6042A" w14:paraId="1477CECD" w14:textId="77777777" w:rsidTr="0025270A">
        <w:trPr>
          <w:trHeight w:val="12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99EE7" w14:textId="77777777" w:rsidR="00F442F6" w:rsidRPr="00A6042A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1EC26" w14:textId="77777777" w:rsidR="00F442F6" w:rsidRDefault="00F442F6" w:rsidP="0025270A">
            <w:pPr>
              <w:spacing w:after="0" w:line="240" w:lineRule="auto"/>
              <w:ind w:left="99" w:right="41"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 jakieś działanie związane z przyjęciem Standardów jest odbierane  jako trudne lub niechętnie podchodzisz do jego realizacji z innych  powodów?</w:t>
            </w:r>
          </w:p>
          <w:p w14:paraId="7B4D1451" w14:textId="77777777" w:rsidR="00F442F6" w:rsidRPr="00A6042A" w:rsidRDefault="00F442F6" w:rsidP="0025270A">
            <w:pPr>
              <w:spacing w:after="0" w:line="240" w:lineRule="auto"/>
              <w:ind w:left="99" w:right="41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4F33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84765" w14:textId="77777777" w:rsidR="00F442F6" w:rsidRPr="00A6042A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455188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5BE0D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8C4EC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78785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6E7D6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8D396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E8F8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B7D3C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2"/>
      </w:tblGrid>
      <w:tr w:rsidR="00F442F6" w:rsidRPr="00A6042A" w14:paraId="0602AA75" w14:textId="77777777" w:rsidTr="0025270A">
        <w:trPr>
          <w:trHeight w:val="8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04C79" w14:textId="77777777" w:rsidR="00F442F6" w:rsidRPr="00A6042A" w:rsidRDefault="00F442F6" w:rsidP="0025270A">
            <w:pPr>
              <w:spacing w:after="0" w:line="240" w:lineRule="auto"/>
              <w:ind w:left="886"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JEŚLI NA KTÓREŚ Z PYTA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Ń W ANKIECIE MONITORING STANDARD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ÓW  ODPOWIEDZIAŁEŚ </w:t>
            </w:r>
            <w:r w:rsidRPr="00A6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</w:p>
        </w:tc>
      </w:tr>
      <w:tr w:rsidR="00F442F6" w:rsidRPr="00A6042A" w14:paraId="77A056D1" w14:textId="77777777" w:rsidTr="0025270A">
        <w:trPr>
          <w:trHeight w:val="2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FE95" w14:textId="77777777" w:rsidR="00F442F6" w:rsidRPr="00A6042A" w:rsidRDefault="00F442F6" w:rsidP="0025270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NAPISZ: J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akie zasady zostały naruszone?</w:t>
            </w:r>
          </w:p>
        </w:tc>
      </w:tr>
      <w:tr w:rsidR="00F442F6" w:rsidRPr="00A6042A" w14:paraId="0576CB34" w14:textId="77777777" w:rsidTr="0025270A">
        <w:trPr>
          <w:trHeight w:val="27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F9512" w14:textId="77777777" w:rsidR="00F442F6" w:rsidRPr="00A6042A" w:rsidRDefault="00F442F6" w:rsidP="0025270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NAPISZ: J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akie działania podjąłeś?</w:t>
            </w:r>
          </w:p>
        </w:tc>
      </w:tr>
      <w:tr w:rsidR="00F442F6" w:rsidRPr="00A6042A" w14:paraId="6FDAEB84" w14:textId="77777777" w:rsidTr="0025270A">
        <w:trPr>
          <w:trHeight w:val="2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E4070" w14:textId="77777777" w:rsidR="00F442F6" w:rsidRPr="00A6042A" w:rsidRDefault="00F442F6" w:rsidP="0025270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NAPISZ: C</w:t>
            </w:r>
            <w:r w:rsidRPr="00A60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zy masz jakieś sugestie lub propozycję poprawy obowiązujących standardów?</w:t>
            </w:r>
          </w:p>
        </w:tc>
      </w:tr>
    </w:tbl>
    <w:p w14:paraId="3C8A1732" w14:textId="77777777" w:rsidR="00F442F6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442F6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18A8B6E7" w14:textId="77777777" w:rsidR="00F442F6" w:rsidRDefault="00F442F6" w:rsidP="00F442F6">
      <w:pPr>
        <w:spacing w:before="642" w:after="0" w:line="240" w:lineRule="auto"/>
        <w:ind w:right="2031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</w:t>
      </w:r>
    </w:p>
    <w:p w14:paraId="1B7D7850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7</w:t>
      </w:r>
    </w:p>
    <w:p w14:paraId="377D57F9" w14:textId="77777777" w:rsidR="00F442F6" w:rsidRPr="009C5DAD" w:rsidRDefault="00F442F6" w:rsidP="00F442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4CD29" w14:textId="77777777" w:rsidR="00F442F6" w:rsidRPr="009C5DAD" w:rsidRDefault="00F442F6" w:rsidP="00F442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DAD">
        <w:rPr>
          <w:rFonts w:ascii="Times New Roman" w:hAnsi="Times New Roman" w:cs="Times New Roman"/>
          <w:b/>
          <w:bCs/>
          <w:sz w:val="24"/>
          <w:szCs w:val="24"/>
        </w:rPr>
        <w:t>ZAWIADOMIENIE O PODEJRZENIU POPEŁNIENIA</w:t>
      </w:r>
      <w:r w:rsidRPr="009C5DA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C5DAD">
        <w:rPr>
          <w:rFonts w:ascii="Times New Roman" w:hAnsi="Times New Roman" w:cs="Times New Roman"/>
          <w:b/>
          <w:bCs/>
          <w:sz w:val="24"/>
          <w:szCs w:val="24"/>
        </w:rPr>
        <w:t>PRZESTĘPSTWA</w:t>
      </w:r>
    </w:p>
    <w:p w14:paraId="735F98B3" w14:textId="77777777" w:rsidR="00F442F6" w:rsidRPr="009C5DAD" w:rsidRDefault="00F442F6" w:rsidP="00F442F6">
      <w:pPr>
        <w:pStyle w:val="Nagwek7"/>
        <w:tabs>
          <w:tab w:val="left" w:leader="dot" w:pos="10722"/>
        </w:tabs>
        <w:jc w:val="right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Szczecin</w:t>
      </w:r>
      <w:r w:rsidRPr="009C5DAD">
        <w:rPr>
          <w:rFonts w:ascii="Times New Roman" w:hAnsi="Times New Roman" w:cs="Times New Roman"/>
          <w:i w:val="0"/>
          <w:iCs w:val="0"/>
          <w:color w:val="auto"/>
        </w:rPr>
        <w:t>, …………</w:t>
      </w:r>
    </w:p>
    <w:p w14:paraId="35720011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1795B86" w14:textId="77777777" w:rsidR="00F442F6" w:rsidRPr="009C5DAD" w:rsidRDefault="00F442F6" w:rsidP="00F442F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57B90B3B" w14:textId="77777777" w:rsidR="00F442F6" w:rsidRPr="009C5DAD" w:rsidRDefault="00F442F6" w:rsidP="00F442F6">
      <w:pPr>
        <w:tabs>
          <w:tab w:val="left" w:pos="8043"/>
        </w:tabs>
        <w:spacing w:after="0" w:line="240" w:lineRule="auto"/>
        <w:ind w:left="58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DAD">
        <w:rPr>
          <w:rFonts w:ascii="Times New Roman" w:hAnsi="Times New Roman" w:cs="Times New Roman"/>
          <w:b/>
          <w:i/>
          <w:sz w:val="24"/>
          <w:szCs w:val="24"/>
        </w:rPr>
        <w:t>Prokuratura</w:t>
      </w:r>
      <w:r w:rsidRPr="009C5DA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9C5DAD">
        <w:rPr>
          <w:rFonts w:ascii="Times New Roman" w:hAnsi="Times New Roman" w:cs="Times New Roman"/>
          <w:b/>
          <w:i/>
          <w:sz w:val="24"/>
          <w:szCs w:val="24"/>
        </w:rPr>
        <w:t xml:space="preserve">Rejonowa </w:t>
      </w:r>
    </w:p>
    <w:p w14:paraId="70F0B178" w14:textId="77777777" w:rsidR="00F442F6" w:rsidRPr="009C5DAD" w:rsidRDefault="00F442F6" w:rsidP="00F442F6">
      <w:pPr>
        <w:tabs>
          <w:tab w:val="left" w:pos="8043"/>
        </w:tabs>
        <w:spacing w:after="0" w:line="240" w:lineRule="auto"/>
        <w:ind w:left="58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DAD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9C5DA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9C5DAD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zczecinie</w:t>
      </w:r>
    </w:p>
    <w:p w14:paraId="5CD53D08" w14:textId="77777777" w:rsidR="00F442F6" w:rsidRPr="009C5DAD" w:rsidRDefault="00F442F6" w:rsidP="00F442F6">
      <w:pPr>
        <w:pStyle w:val="Tekstpodstawowy"/>
        <w:spacing w:before="8"/>
        <w:rPr>
          <w:rFonts w:ascii="Times New Roman" w:hAnsi="Times New Roman" w:cs="Times New Roman"/>
          <w:sz w:val="24"/>
          <w:szCs w:val="24"/>
        </w:rPr>
      </w:pPr>
    </w:p>
    <w:p w14:paraId="7B93403B" w14:textId="77777777" w:rsidR="00F442F6" w:rsidRPr="009C5DAD" w:rsidRDefault="00F442F6" w:rsidP="00F442F6">
      <w:pPr>
        <w:spacing w:after="0" w:line="240" w:lineRule="auto"/>
        <w:ind w:left="529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  <w:b/>
        </w:rPr>
        <w:t>Zawiadamiający</w:t>
      </w:r>
      <w:r w:rsidRPr="009C5DAD">
        <w:rPr>
          <w:rFonts w:ascii="Times New Roman" w:hAnsi="Times New Roman" w:cs="Times New Roman"/>
        </w:rPr>
        <w:t>:</w:t>
      </w:r>
    </w:p>
    <w:p w14:paraId="5B141FF4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E1AABAF" w14:textId="77777777" w:rsidR="00F442F6" w:rsidRPr="009C5DAD" w:rsidRDefault="00F442F6" w:rsidP="00F442F6">
      <w:pPr>
        <w:spacing w:after="0" w:line="240" w:lineRule="auto"/>
        <w:ind w:left="529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50391C75" w14:textId="77777777" w:rsidR="00F442F6" w:rsidRPr="009C5DAD" w:rsidRDefault="00F442F6" w:rsidP="00F442F6">
      <w:pPr>
        <w:spacing w:after="0" w:line="240" w:lineRule="auto"/>
        <w:ind w:left="1142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imię i nazwisko lub nazwa instytucji</w:t>
      </w:r>
    </w:p>
    <w:p w14:paraId="3A05A413" w14:textId="77777777" w:rsidR="00F442F6" w:rsidRPr="009C5DAD" w:rsidRDefault="00F442F6" w:rsidP="00F442F6">
      <w:pPr>
        <w:spacing w:after="0" w:line="240" w:lineRule="auto"/>
        <w:ind w:left="529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………………………………………………………………………</w:t>
      </w:r>
    </w:p>
    <w:p w14:paraId="05743224" w14:textId="77777777" w:rsidR="00F442F6" w:rsidRPr="009C5DAD" w:rsidRDefault="00F442F6" w:rsidP="00F442F6">
      <w:pPr>
        <w:spacing w:after="0" w:line="240" w:lineRule="auto"/>
        <w:ind w:left="1672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reprezentowana przez</w:t>
      </w:r>
    </w:p>
    <w:p w14:paraId="55B43C42" w14:textId="77777777" w:rsidR="00F442F6" w:rsidRPr="009C5DAD" w:rsidRDefault="00F442F6" w:rsidP="00F442F6">
      <w:pPr>
        <w:pStyle w:val="Nagwek5"/>
        <w:spacing w:before="0" w:line="240" w:lineRule="auto"/>
        <w:ind w:left="529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…………………………………………………………………..…</w:t>
      </w:r>
    </w:p>
    <w:p w14:paraId="7E789E1E" w14:textId="77777777" w:rsidR="00F442F6" w:rsidRPr="009C5DAD" w:rsidRDefault="00F442F6" w:rsidP="00F442F6">
      <w:pPr>
        <w:pStyle w:val="Nagwek5"/>
        <w:spacing w:before="0" w:line="240" w:lineRule="auto"/>
        <w:ind w:left="529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…………………………………………………………………….</w:t>
      </w:r>
    </w:p>
    <w:p w14:paraId="7456E58C" w14:textId="77777777" w:rsidR="00F442F6" w:rsidRPr="009C5DAD" w:rsidRDefault="00F442F6" w:rsidP="00F442F6">
      <w:pPr>
        <w:spacing w:after="0" w:line="240" w:lineRule="auto"/>
        <w:ind w:left="1756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(adres do korespondencji)</w:t>
      </w:r>
    </w:p>
    <w:p w14:paraId="44B1276B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B41FB93" w14:textId="77777777" w:rsidR="00F442F6" w:rsidRPr="009C5DAD" w:rsidRDefault="00F442F6" w:rsidP="00F442F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0D5D3017" w14:textId="77777777" w:rsidR="00F442F6" w:rsidRPr="009C5DAD" w:rsidRDefault="00F442F6" w:rsidP="00F442F6">
      <w:pPr>
        <w:pStyle w:val="Nagwek6"/>
        <w:ind w:left="515" w:right="18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C5DA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Zawiadomienie o podejrzeniu popełnienia przestępstwa</w:t>
      </w:r>
    </w:p>
    <w:p w14:paraId="4B0A953B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00BDF15" w14:textId="77777777" w:rsidR="00F442F6" w:rsidRPr="009C5DAD" w:rsidRDefault="00F442F6" w:rsidP="00F442F6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127A22FD" w14:textId="77777777" w:rsidR="00F442F6" w:rsidRPr="009C5DAD" w:rsidRDefault="00F442F6" w:rsidP="00F442F6">
      <w:pPr>
        <w:pStyle w:val="Nagwek7"/>
        <w:spacing w:before="1"/>
        <w:rPr>
          <w:rFonts w:ascii="Times New Roman" w:hAnsi="Times New Roman" w:cs="Times New Roman"/>
          <w:i w:val="0"/>
          <w:iCs w:val="0"/>
          <w:color w:val="auto"/>
        </w:rPr>
      </w:pPr>
      <w:r w:rsidRPr="009C5DAD">
        <w:rPr>
          <w:rFonts w:ascii="Times New Roman" w:hAnsi="Times New Roman" w:cs="Times New Roman"/>
          <w:i w:val="0"/>
          <w:iCs w:val="0"/>
          <w:color w:val="auto"/>
        </w:rPr>
        <w:t>Niniejszym składam zawiadomienie o podejrzeniu popełnienia przestępstwa …………………….  (imię i nazwisko, data</w:t>
      </w:r>
      <w:r w:rsidRPr="009C5DAD">
        <w:rPr>
          <w:rFonts w:ascii="Times New Roman" w:hAnsi="Times New Roman" w:cs="Times New Roman"/>
          <w:i w:val="0"/>
          <w:iCs w:val="0"/>
          <w:color w:val="auto"/>
          <w:spacing w:val="-22"/>
        </w:rPr>
        <w:t xml:space="preserve"> </w:t>
      </w:r>
      <w:r w:rsidRPr="009C5DAD">
        <w:rPr>
          <w:rFonts w:ascii="Times New Roman" w:hAnsi="Times New Roman" w:cs="Times New Roman"/>
          <w:i w:val="0"/>
          <w:iCs w:val="0"/>
          <w:color w:val="auto"/>
        </w:rPr>
        <w:t>urodzenia)</w:t>
      </w:r>
      <w:r w:rsidRPr="009C5DAD">
        <w:rPr>
          <w:rFonts w:ascii="Times New Roman" w:hAnsi="Times New Roman" w:cs="Times New Roman"/>
          <w:i w:val="0"/>
          <w:iCs w:val="0"/>
          <w:color w:val="auto"/>
          <w:spacing w:val="-1"/>
        </w:rPr>
        <w:t xml:space="preserve"> </w:t>
      </w:r>
      <w:r w:rsidRPr="009C5DAD">
        <w:rPr>
          <w:rFonts w:ascii="Times New Roman" w:hAnsi="Times New Roman" w:cs="Times New Roman"/>
          <w:i w:val="0"/>
          <w:iCs w:val="0"/>
          <w:color w:val="auto"/>
        </w:rPr>
        <w:t>przez ……………………………...( dane domniemanego sprawcy)</w:t>
      </w:r>
    </w:p>
    <w:p w14:paraId="729D0F36" w14:textId="77777777" w:rsidR="00F442F6" w:rsidRPr="009C5DAD" w:rsidRDefault="00F442F6" w:rsidP="00F442F6">
      <w:pPr>
        <w:spacing w:before="144"/>
        <w:ind w:left="529"/>
        <w:rPr>
          <w:rFonts w:ascii="Times New Roman" w:hAnsi="Times New Roman" w:cs="Times New Roman"/>
          <w:b/>
        </w:rPr>
      </w:pPr>
      <w:r w:rsidRPr="009C5DAD">
        <w:rPr>
          <w:rFonts w:ascii="Times New Roman" w:hAnsi="Times New Roman" w:cs="Times New Roman"/>
          <w:b/>
        </w:rPr>
        <w:t>Uzasadnienie</w:t>
      </w:r>
    </w:p>
    <w:p w14:paraId="0E5D7984" w14:textId="77777777" w:rsidR="00F442F6" w:rsidRPr="009C5DAD" w:rsidRDefault="00F442F6" w:rsidP="00F442F6">
      <w:pPr>
        <w:tabs>
          <w:tab w:val="left" w:leader="dot" w:pos="4801"/>
        </w:tabs>
        <w:spacing w:before="142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W trakcie</w:t>
      </w:r>
      <w:r w:rsidRPr="009C5DAD">
        <w:rPr>
          <w:rFonts w:ascii="Times New Roman" w:hAnsi="Times New Roman" w:cs="Times New Roman"/>
          <w:spacing w:val="-5"/>
        </w:rPr>
        <w:t xml:space="preserve"> </w:t>
      </w:r>
      <w:r w:rsidRPr="009C5DAD">
        <w:rPr>
          <w:rFonts w:ascii="Times New Roman" w:hAnsi="Times New Roman" w:cs="Times New Roman"/>
        </w:rPr>
        <w:t>wykonywania</w:t>
      </w:r>
      <w:r w:rsidRPr="009C5DAD">
        <w:rPr>
          <w:rFonts w:ascii="Times New Roman" w:hAnsi="Times New Roman" w:cs="Times New Roman"/>
          <w:spacing w:val="-4"/>
        </w:rPr>
        <w:t xml:space="preserve"> </w:t>
      </w:r>
      <w:r w:rsidRPr="009C5DAD">
        <w:rPr>
          <w:rFonts w:ascii="Times New Roman" w:hAnsi="Times New Roman" w:cs="Times New Roman"/>
        </w:rPr>
        <w:t>przez</w:t>
      </w:r>
      <w:r w:rsidRPr="009C5DAD">
        <w:rPr>
          <w:rFonts w:ascii="Times New Roman" w:hAnsi="Times New Roman" w:cs="Times New Roman"/>
        </w:rPr>
        <w:tab/>
        <w:t>(imię i nazwisko pracownika) czynności służbowych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B69D6" w14:textId="77777777" w:rsidR="00F442F6" w:rsidRPr="009C5DAD" w:rsidRDefault="00F442F6" w:rsidP="00F442F6">
      <w:pPr>
        <w:tabs>
          <w:tab w:val="left" w:leader="dot" w:pos="4801"/>
        </w:tabs>
        <w:spacing w:before="142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(wpisać jakich)</w:t>
      </w:r>
      <w:r w:rsidRPr="009C5DAD">
        <w:rPr>
          <w:rFonts w:ascii="Times New Roman" w:hAnsi="Times New Roman" w:cs="Times New Roman"/>
          <w:spacing w:val="-10"/>
        </w:rPr>
        <w:t xml:space="preserve"> </w:t>
      </w:r>
      <w:r w:rsidRPr="009C5DAD">
        <w:rPr>
          <w:rFonts w:ascii="Times New Roman" w:hAnsi="Times New Roman" w:cs="Times New Roman"/>
        </w:rPr>
        <w:t xml:space="preserve">z…………..………………………………………………….……… (imię i nazwisko małoletniego) dziecko ujawniło treści dotyczące relacji z…………………………………………………………………..……. oraz zachowań o charakterze……………………………………………………………………………………………..…………... </w:t>
      </w:r>
    </w:p>
    <w:p w14:paraId="57E80903" w14:textId="77777777" w:rsidR="00F442F6" w:rsidRPr="009C5DAD" w:rsidRDefault="00F442F6" w:rsidP="00F442F6">
      <w:pPr>
        <w:pStyle w:val="Nagwek7"/>
        <w:spacing w:before="144"/>
        <w:rPr>
          <w:rFonts w:ascii="Times New Roman" w:hAnsi="Times New Roman" w:cs="Times New Roman"/>
          <w:i w:val="0"/>
          <w:iCs w:val="0"/>
          <w:color w:val="auto"/>
        </w:rPr>
      </w:pPr>
      <w:r w:rsidRPr="009C5DAD">
        <w:rPr>
          <w:rFonts w:ascii="Times New Roman" w:hAnsi="Times New Roman" w:cs="Times New Roman"/>
          <w:i w:val="0"/>
          <w:iCs w:val="0"/>
          <w:color w:val="auto"/>
        </w:rPr>
        <w:t>Zgodnie z powyższym oraz troską o  dobro i bezpieczeństwo dziecka, wnoszę o wszczęcie postępowania w tej sprawie.</w:t>
      </w:r>
    </w:p>
    <w:p w14:paraId="7BAEA2DC" w14:textId="77777777" w:rsidR="00F442F6" w:rsidRPr="009C5DAD" w:rsidRDefault="00F442F6" w:rsidP="00F442F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</w:p>
    <w:p w14:paraId="75AACBE7" w14:textId="77777777" w:rsidR="00F442F6" w:rsidRPr="009C5DAD" w:rsidRDefault="00F442F6" w:rsidP="00F442F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Osoby do kontaktu: ……………………………………………………………….</w:t>
      </w:r>
    </w:p>
    <w:p w14:paraId="345D5208" w14:textId="77777777" w:rsidR="00F442F6" w:rsidRPr="009C5DAD" w:rsidRDefault="00F442F6" w:rsidP="00F442F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imię i nazwisko, telefon, e-mail………………………………………………..</w:t>
      </w:r>
    </w:p>
    <w:p w14:paraId="7B20D325" w14:textId="77777777" w:rsidR="00F442F6" w:rsidRPr="009C5DAD" w:rsidRDefault="00F442F6" w:rsidP="00F442F6">
      <w:pPr>
        <w:pStyle w:val="Tekstpodstawowy"/>
        <w:spacing w:before="3"/>
        <w:ind w:left="4086" w:firstLine="162"/>
        <w:rPr>
          <w:rFonts w:ascii="Times New Roman" w:hAnsi="Times New Roman" w:cs="Times New Roman"/>
          <w:sz w:val="24"/>
          <w:szCs w:val="24"/>
        </w:rPr>
      </w:pPr>
    </w:p>
    <w:p w14:paraId="35513544" w14:textId="77777777" w:rsidR="00F442F6" w:rsidRPr="009C5DAD" w:rsidRDefault="00F442F6" w:rsidP="00F442F6">
      <w:pPr>
        <w:pStyle w:val="Tekstpodstawowy"/>
        <w:spacing w:before="3"/>
        <w:ind w:left="4086" w:firstLine="162"/>
        <w:jc w:val="right"/>
        <w:rPr>
          <w:rFonts w:ascii="Times New Roman" w:hAnsi="Times New Roman" w:cs="Times New Roman"/>
          <w:sz w:val="24"/>
          <w:szCs w:val="24"/>
        </w:rPr>
      </w:pPr>
    </w:p>
    <w:p w14:paraId="0775513E" w14:textId="77777777" w:rsidR="00F442F6" w:rsidRPr="009C5DAD" w:rsidRDefault="00F442F6" w:rsidP="00F442F6">
      <w:pPr>
        <w:pStyle w:val="Tekstpodstawowy"/>
        <w:spacing w:before="3"/>
        <w:ind w:left="4086" w:firstLine="162"/>
        <w:jc w:val="right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ABA5B57" w14:textId="77777777" w:rsidR="00F442F6" w:rsidRPr="009C5DAD" w:rsidRDefault="00F442F6" w:rsidP="00F442F6">
      <w:pPr>
        <w:jc w:val="right"/>
        <w:rPr>
          <w:rFonts w:ascii="Times New Roman" w:hAnsi="Times New Roman" w:cs="Times New Roman"/>
          <w:sz w:val="20"/>
          <w:szCs w:val="20"/>
        </w:rPr>
      </w:pPr>
      <w:r w:rsidRPr="009C5DAD">
        <w:rPr>
          <w:rFonts w:ascii="Times New Roman" w:hAnsi="Times New Roman" w:cs="Times New Roman"/>
          <w:sz w:val="20"/>
          <w:szCs w:val="20"/>
        </w:rPr>
        <w:t>podpis osoby zgłaszającej</w:t>
      </w:r>
    </w:p>
    <w:p w14:paraId="1A4EEBB4" w14:textId="77777777" w:rsidR="00F442F6" w:rsidRPr="009C5DAD" w:rsidRDefault="00F442F6" w:rsidP="00F442F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0B51CB9" w14:textId="77777777" w:rsidR="00F442F6" w:rsidRPr="009C5DAD" w:rsidRDefault="00F442F6" w:rsidP="00F442F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C5DAD">
        <w:rPr>
          <w:rFonts w:ascii="Times New Roman" w:hAnsi="Times New Roman" w:cs="Times New Roman"/>
          <w:b/>
        </w:rPr>
        <w:lastRenderedPageBreak/>
        <w:t>WNIOSEK DO SĄDU O WGLĄD W SYTUACJĘ RODZINY</w:t>
      </w:r>
    </w:p>
    <w:p w14:paraId="1F1BD839" w14:textId="77777777" w:rsidR="00F442F6" w:rsidRPr="009C5DAD" w:rsidRDefault="00F442F6" w:rsidP="00F442F6">
      <w:pPr>
        <w:pStyle w:val="Nagwek7"/>
        <w:tabs>
          <w:tab w:val="left" w:leader="dot" w:pos="10722"/>
        </w:tabs>
        <w:jc w:val="right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Szczecin</w:t>
      </w:r>
      <w:r w:rsidRPr="009C5DAD">
        <w:rPr>
          <w:rFonts w:ascii="Times New Roman" w:hAnsi="Times New Roman" w:cs="Times New Roman"/>
          <w:i w:val="0"/>
          <w:iCs w:val="0"/>
          <w:color w:val="auto"/>
        </w:rPr>
        <w:t>, …………</w:t>
      </w:r>
    </w:p>
    <w:p w14:paraId="0A42D595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08648F" w14:textId="77777777" w:rsidR="00F442F6" w:rsidRPr="009C5DAD" w:rsidRDefault="00F442F6" w:rsidP="00F442F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A069AF6" w14:textId="77777777" w:rsidR="00F442F6" w:rsidRPr="009C5DAD" w:rsidRDefault="00F442F6" w:rsidP="00F442F6">
      <w:pPr>
        <w:tabs>
          <w:tab w:val="left" w:pos="8043"/>
        </w:tabs>
        <w:spacing w:after="0" w:line="240" w:lineRule="auto"/>
        <w:ind w:left="588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DAD">
        <w:rPr>
          <w:rFonts w:ascii="Times New Roman" w:hAnsi="Times New Roman" w:cs="Times New Roman"/>
          <w:b/>
          <w:i/>
          <w:sz w:val="24"/>
          <w:szCs w:val="24"/>
        </w:rPr>
        <w:t xml:space="preserve">Sąd Rejonowy w </w:t>
      </w:r>
      <w:r>
        <w:rPr>
          <w:rFonts w:ascii="Times New Roman" w:hAnsi="Times New Roman" w:cs="Times New Roman"/>
          <w:b/>
          <w:i/>
          <w:sz w:val="24"/>
          <w:szCs w:val="24"/>
        </w:rPr>
        <w:t>Szczecinie</w:t>
      </w:r>
    </w:p>
    <w:p w14:paraId="6A73C77A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873C0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  <w:b/>
        </w:rPr>
      </w:pPr>
    </w:p>
    <w:p w14:paraId="1D3D8430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  <w:b/>
        </w:rPr>
        <w:t>Wnioskodawca</w:t>
      </w:r>
      <w:r w:rsidRPr="009C5DAD">
        <w:rPr>
          <w:rFonts w:ascii="Times New Roman" w:hAnsi="Times New Roman" w:cs="Times New Roman"/>
        </w:rPr>
        <w:t>:</w:t>
      </w:r>
    </w:p>
    <w:p w14:paraId="5C04ED98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………………………………..</w:t>
      </w:r>
    </w:p>
    <w:p w14:paraId="441BB6FC" w14:textId="77777777" w:rsidR="00F442F6" w:rsidRPr="009C5DAD" w:rsidRDefault="00F442F6" w:rsidP="00F442F6">
      <w:pPr>
        <w:spacing w:after="0" w:line="240" w:lineRule="auto"/>
        <w:ind w:right="4388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imię i nazwisko lub nazwa instytucji</w:t>
      </w:r>
    </w:p>
    <w:p w14:paraId="7647C86C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………………………………………</w:t>
      </w:r>
    </w:p>
    <w:p w14:paraId="3AE0C022" w14:textId="77777777" w:rsidR="00F442F6" w:rsidRPr="009C5DAD" w:rsidRDefault="00F442F6" w:rsidP="00F442F6">
      <w:pPr>
        <w:spacing w:after="0" w:line="240" w:lineRule="auto"/>
        <w:ind w:right="4388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reprezentowana przez</w:t>
      </w:r>
    </w:p>
    <w:p w14:paraId="5B37BD94" w14:textId="77777777" w:rsidR="00F442F6" w:rsidRPr="009C5DAD" w:rsidRDefault="00F442F6" w:rsidP="00F442F6">
      <w:pPr>
        <w:pStyle w:val="Nagwek5"/>
        <w:spacing w:before="0" w:line="240" w:lineRule="auto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</w:t>
      </w:r>
    </w:p>
    <w:p w14:paraId="0470BFD2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adres do korespondencji</w:t>
      </w:r>
    </w:p>
    <w:p w14:paraId="747B81B9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2C9D61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79E5FC9" w14:textId="77777777" w:rsidR="00F442F6" w:rsidRPr="009C5DAD" w:rsidRDefault="00F442F6" w:rsidP="00F442F6">
      <w:pPr>
        <w:pStyle w:val="Nagwek6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9C5DAD">
        <w:rPr>
          <w:rFonts w:ascii="Times New Roman" w:hAnsi="Times New Roman" w:cs="Times New Roman"/>
          <w:b/>
          <w:color w:val="auto"/>
        </w:rPr>
        <w:t>Uczestnicy postępowania</w:t>
      </w:r>
    </w:p>
    <w:p w14:paraId="41CDA226" w14:textId="77777777" w:rsidR="00F442F6" w:rsidRPr="009C5DAD" w:rsidRDefault="00F442F6" w:rsidP="00F442F6">
      <w:pPr>
        <w:pStyle w:val="Nagwek6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08D25683" w14:textId="77777777" w:rsidR="00F442F6" w:rsidRPr="009C5DAD" w:rsidRDefault="00F442F6" w:rsidP="00F442F6">
      <w:pPr>
        <w:spacing w:after="0" w:line="240" w:lineRule="auto"/>
        <w:ind w:right="4104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imiona i nazwisko rodziców</w:t>
      </w:r>
    </w:p>
    <w:p w14:paraId="084D96BE" w14:textId="77777777" w:rsidR="00F442F6" w:rsidRPr="009C5DAD" w:rsidRDefault="00F442F6" w:rsidP="00F442F6">
      <w:pPr>
        <w:pStyle w:val="Nagwek5"/>
        <w:spacing w:before="0" w:line="240" w:lineRule="auto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239C9E83" w14:textId="77777777" w:rsidR="00F442F6" w:rsidRPr="009C5DAD" w:rsidRDefault="00F442F6" w:rsidP="00F442F6">
      <w:pPr>
        <w:spacing w:after="0" w:line="240" w:lineRule="auto"/>
        <w:ind w:right="4530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adres zamieszkania</w:t>
      </w:r>
    </w:p>
    <w:p w14:paraId="4A79D6DD" w14:textId="77777777" w:rsidR="00F442F6" w:rsidRPr="009C5DAD" w:rsidRDefault="00F442F6" w:rsidP="00F442F6">
      <w:pPr>
        <w:pStyle w:val="Nagwek5"/>
        <w:spacing w:before="0" w:line="240" w:lineRule="auto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………………………………………………………………………</w:t>
      </w:r>
    </w:p>
    <w:p w14:paraId="3F34BCDE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 xml:space="preserve"> imię i nazwisko dziecka, data urodzenia</w:t>
      </w:r>
    </w:p>
    <w:p w14:paraId="653E6FA8" w14:textId="77777777" w:rsidR="00F442F6" w:rsidRPr="009C5DAD" w:rsidRDefault="00F442F6" w:rsidP="00F442F6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</w:p>
    <w:p w14:paraId="274E6629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1FC7A" w14:textId="77777777" w:rsidR="00F442F6" w:rsidRPr="009C5DAD" w:rsidRDefault="00F442F6" w:rsidP="00F442F6">
      <w:pPr>
        <w:pStyle w:val="Tekstpodstawowy"/>
        <w:tabs>
          <w:tab w:val="left" w:leader="dot" w:pos="6504"/>
        </w:tabs>
        <w:spacing w:line="243" w:lineRule="exact"/>
        <w:rPr>
          <w:rFonts w:ascii="Times New Roman" w:hAnsi="Times New Roman" w:cs="Times New Roman"/>
          <w:sz w:val="24"/>
          <w:szCs w:val="24"/>
        </w:rPr>
      </w:pPr>
    </w:p>
    <w:p w14:paraId="182F9609" w14:textId="77777777" w:rsidR="00F442F6" w:rsidRPr="009C5DAD" w:rsidRDefault="00F442F6" w:rsidP="00F442F6">
      <w:pPr>
        <w:pStyle w:val="Tekstpodstawowy"/>
        <w:tabs>
          <w:tab w:val="left" w:leader="dot" w:pos="6504"/>
        </w:tabs>
        <w:spacing w:line="24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Wnoszę o wgląd w</w:t>
      </w:r>
      <w:r w:rsidRPr="009C5D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5DAD">
        <w:rPr>
          <w:rFonts w:ascii="Times New Roman" w:hAnsi="Times New Roman" w:cs="Times New Roman"/>
          <w:sz w:val="24"/>
          <w:szCs w:val="24"/>
        </w:rPr>
        <w:t>sytuację</w:t>
      </w:r>
      <w:r w:rsidRPr="009C5D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5DAD">
        <w:rPr>
          <w:rFonts w:ascii="Times New Roman" w:hAnsi="Times New Roman" w:cs="Times New Roman"/>
          <w:sz w:val="24"/>
          <w:szCs w:val="24"/>
        </w:rPr>
        <w:t>małoletniego</w:t>
      </w:r>
      <w:r w:rsidRPr="009C5DAD">
        <w:rPr>
          <w:rFonts w:ascii="Times New Roman" w:hAnsi="Times New Roman" w:cs="Times New Roman"/>
          <w:sz w:val="24"/>
          <w:szCs w:val="24"/>
        </w:rPr>
        <w:tab/>
        <w:t>……………………………………(</w:t>
      </w:r>
      <w:r w:rsidRPr="009C5DAD">
        <w:rPr>
          <w:rFonts w:ascii="Times New Roman" w:hAnsi="Times New Roman" w:cs="Times New Roman"/>
          <w:sz w:val="18"/>
          <w:szCs w:val="18"/>
        </w:rPr>
        <w:t>imię i nazwisko dziecka, data</w:t>
      </w:r>
      <w:r w:rsidRPr="009C5DA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C5DAD">
        <w:rPr>
          <w:rFonts w:ascii="Times New Roman" w:hAnsi="Times New Roman" w:cs="Times New Roman"/>
          <w:sz w:val="18"/>
          <w:szCs w:val="18"/>
        </w:rPr>
        <w:t>urodzenia</w:t>
      </w:r>
      <w:r w:rsidRPr="009C5D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9B9635" w14:textId="77777777" w:rsidR="00F442F6" w:rsidRPr="009C5DAD" w:rsidRDefault="00F442F6" w:rsidP="00F442F6">
      <w:pPr>
        <w:pStyle w:val="Tekstpodstawowy"/>
        <w:tabs>
          <w:tab w:val="left" w:leader="dot" w:pos="6504"/>
        </w:tabs>
        <w:spacing w:line="24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i wydanie odpowiednich zarządzeń wychowawczo- opiekuńczych.</w:t>
      </w:r>
    </w:p>
    <w:p w14:paraId="0FDE5F46" w14:textId="77777777" w:rsidR="00F442F6" w:rsidRPr="009C5DAD" w:rsidRDefault="00F442F6" w:rsidP="00F442F6">
      <w:pPr>
        <w:pStyle w:val="Nagwek8"/>
        <w:rPr>
          <w:rFonts w:ascii="Times New Roman" w:eastAsia="Carlito" w:hAnsi="Times New Roman" w:cs="Times New Roman"/>
          <w:color w:val="auto"/>
          <w:kern w:val="0"/>
          <w:sz w:val="24"/>
          <w:szCs w:val="24"/>
        </w:rPr>
      </w:pPr>
    </w:p>
    <w:p w14:paraId="60F9C92F" w14:textId="77777777" w:rsidR="00F442F6" w:rsidRPr="009C5DAD" w:rsidRDefault="00F442F6" w:rsidP="00F442F6">
      <w:pPr>
        <w:pStyle w:val="Nagwek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5DAD">
        <w:rPr>
          <w:rFonts w:ascii="Times New Roman" w:hAnsi="Times New Roman" w:cs="Times New Roman"/>
          <w:b/>
          <w:color w:val="auto"/>
          <w:sz w:val="24"/>
          <w:szCs w:val="24"/>
        </w:rPr>
        <w:t>Uzasadnienie wniosku</w:t>
      </w:r>
    </w:p>
    <w:p w14:paraId="69A7F839" w14:textId="77777777" w:rsidR="00F442F6" w:rsidRPr="009C5DAD" w:rsidRDefault="00F442F6" w:rsidP="00F442F6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6BEA8EFA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Opis sytuacji:</w:t>
      </w:r>
    </w:p>
    <w:p w14:paraId="207BF8B8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0173E6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Wniosek o wgląd w sytuację rodzinną małoletniego i ewentualne wsparcie rodziców jest uzasadniony.</w:t>
      </w:r>
    </w:p>
    <w:p w14:paraId="05C81C38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</w:rPr>
      </w:pPr>
      <w:r w:rsidRPr="009C5DAD">
        <w:rPr>
          <w:rFonts w:ascii="Times New Roman" w:hAnsi="Times New Roman" w:cs="Times New Roman"/>
        </w:rPr>
        <w:t>Osoby do kontaktu:……………………………………………………………..………….</w:t>
      </w:r>
    </w:p>
    <w:p w14:paraId="68EF45C4" w14:textId="77777777" w:rsidR="00F442F6" w:rsidRPr="009C5DAD" w:rsidRDefault="00F442F6" w:rsidP="00F442F6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C5DAD">
        <w:rPr>
          <w:rFonts w:ascii="Times New Roman" w:hAnsi="Times New Roman" w:cs="Times New Roman"/>
          <w:sz w:val="24"/>
          <w:szCs w:val="24"/>
        </w:rPr>
        <w:t>imię i nazwisko, telefon, e-mail………………………………………………..</w:t>
      </w:r>
    </w:p>
    <w:p w14:paraId="3E545D99" w14:textId="77777777" w:rsidR="00F442F6" w:rsidRPr="009C5DAD" w:rsidRDefault="00F442F6" w:rsidP="00F442F6">
      <w:pPr>
        <w:pStyle w:val="Nagwek5"/>
        <w:jc w:val="right"/>
        <w:rPr>
          <w:rFonts w:ascii="Times New Roman" w:hAnsi="Times New Roman" w:cs="Times New Roman"/>
          <w:color w:val="auto"/>
        </w:rPr>
      </w:pPr>
    </w:p>
    <w:p w14:paraId="459797EA" w14:textId="77777777" w:rsidR="00F442F6" w:rsidRPr="009C5DAD" w:rsidRDefault="00F442F6" w:rsidP="00F442F6">
      <w:pPr>
        <w:pStyle w:val="Nagwek5"/>
        <w:jc w:val="right"/>
        <w:rPr>
          <w:rFonts w:ascii="Times New Roman" w:hAnsi="Times New Roman" w:cs="Times New Roman"/>
          <w:color w:val="auto"/>
        </w:rPr>
      </w:pPr>
      <w:r w:rsidRPr="009C5DAD">
        <w:rPr>
          <w:rFonts w:ascii="Times New Roman" w:hAnsi="Times New Roman" w:cs="Times New Roman"/>
          <w:color w:val="auto"/>
        </w:rPr>
        <w:t>………………………………</w:t>
      </w:r>
    </w:p>
    <w:p w14:paraId="63ABC3F9" w14:textId="77777777" w:rsidR="00F442F6" w:rsidRPr="009C5DAD" w:rsidRDefault="00F442F6" w:rsidP="00F442F6">
      <w:pPr>
        <w:pStyle w:val="Tekstpodstawowy"/>
        <w:spacing w:before="2"/>
        <w:ind w:left="6391"/>
        <w:jc w:val="right"/>
        <w:rPr>
          <w:rFonts w:ascii="Times New Roman" w:hAnsi="Times New Roman" w:cs="Times New Roman"/>
          <w:sz w:val="18"/>
          <w:szCs w:val="18"/>
        </w:rPr>
      </w:pPr>
      <w:r w:rsidRPr="009C5DAD">
        <w:rPr>
          <w:rFonts w:ascii="Times New Roman" w:hAnsi="Times New Roman" w:cs="Times New Roman"/>
          <w:sz w:val="18"/>
          <w:szCs w:val="18"/>
        </w:rPr>
        <w:t>podpis wnioskodawcy</w:t>
      </w:r>
    </w:p>
    <w:p w14:paraId="4F8A0ABD" w14:textId="77777777" w:rsidR="00F442F6" w:rsidRPr="009C5DAD" w:rsidRDefault="00F442F6" w:rsidP="00F44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AC1FC" w14:textId="77777777" w:rsidR="00F442F6" w:rsidRPr="009C5DAD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80CBC4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6161BB4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31D21C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56509E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8</w:t>
      </w:r>
    </w:p>
    <w:p w14:paraId="655F8C12" w14:textId="77777777" w:rsidR="00F442F6" w:rsidRDefault="00F442F6" w:rsidP="00F442F6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D8D841B" w14:textId="77777777" w:rsidR="00F442F6" w:rsidRDefault="00F442F6" w:rsidP="00F442F6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5911B30F" w14:textId="77777777" w:rsidR="00F442F6" w:rsidRDefault="00F442F6" w:rsidP="00F442F6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170F2995" w14:textId="77777777" w:rsidR="00F442F6" w:rsidRDefault="00F442F6" w:rsidP="00F442F6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3BBAF885" w14:textId="77777777" w:rsidR="00F442F6" w:rsidRPr="00EC2461" w:rsidRDefault="00F442F6" w:rsidP="00F442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2461">
        <w:rPr>
          <w:rFonts w:ascii="Times New Roman" w:hAnsi="Times New Roman" w:cs="Times New Roman"/>
          <w:b/>
          <w:bCs/>
        </w:rPr>
        <w:t>Oświadczenie o niekaralności i zobowiązaniu do przestrzegania</w:t>
      </w:r>
    </w:p>
    <w:p w14:paraId="0EDCD36C" w14:textId="77777777" w:rsidR="00F442F6" w:rsidRPr="00EC2461" w:rsidRDefault="00F442F6" w:rsidP="00F442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2461">
        <w:rPr>
          <w:rFonts w:ascii="Times New Roman" w:hAnsi="Times New Roman" w:cs="Times New Roman"/>
          <w:b/>
          <w:bCs/>
        </w:rPr>
        <w:t>podstawowych zasad ochrony małoletnich zgodnie z przyjętymi standardami</w:t>
      </w:r>
    </w:p>
    <w:p w14:paraId="48A78630" w14:textId="77777777" w:rsidR="00F442F6" w:rsidRPr="00EC2461" w:rsidRDefault="00F442F6" w:rsidP="00F442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D3C2DE" w14:textId="77777777" w:rsidR="00F442F6" w:rsidRPr="00EC2461" w:rsidRDefault="00F442F6" w:rsidP="00F4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799EA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0862A1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3BC6BF1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461">
        <w:rPr>
          <w:rFonts w:ascii="Times New Roman" w:hAnsi="Times New Roman" w:cs="Times New Roman"/>
        </w:rPr>
        <w:t>..................................................</w:t>
      </w:r>
    </w:p>
    <w:p w14:paraId="2E85D1E5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C2461">
        <w:rPr>
          <w:rFonts w:ascii="Times New Roman" w:hAnsi="Times New Roman" w:cs="Times New Roman"/>
          <w:sz w:val="18"/>
          <w:szCs w:val="18"/>
        </w:rPr>
        <w:t>miejsce i data złożenia oświadczenia</w:t>
      </w:r>
    </w:p>
    <w:p w14:paraId="5ED213C2" w14:textId="77777777" w:rsidR="00F442F6" w:rsidRPr="00EC2461" w:rsidRDefault="00F442F6" w:rsidP="00F442F6">
      <w:pPr>
        <w:spacing w:line="360" w:lineRule="auto"/>
        <w:jc w:val="right"/>
        <w:rPr>
          <w:rFonts w:ascii="Times New Roman" w:hAnsi="Times New Roman" w:cs="Times New Roman"/>
        </w:rPr>
      </w:pPr>
    </w:p>
    <w:p w14:paraId="3C4CE3F3" w14:textId="77777777" w:rsidR="00F442F6" w:rsidRPr="00EC2461" w:rsidRDefault="00F442F6" w:rsidP="00F442F6">
      <w:pPr>
        <w:spacing w:line="360" w:lineRule="auto"/>
        <w:jc w:val="both"/>
        <w:rPr>
          <w:rFonts w:ascii="Times New Roman" w:hAnsi="Times New Roman" w:cs="Times New Roman"/>
        </w:rPr>
      </w:pPr>
    </w:p>
    <w:p w14:paraId="6CD1BF63" w14:textId="77777777" w:rsidR="00F442F6" w:rsidRPr="00EC2461" w:rsidRDefault="00F442F6" w:rsidP="00F442F6">
      <w:pPr>
        <w:spacing w:line="360" w:lineRule="auto"/>
        <w:rPr>
          <w:rFonts w:ascii="Times New Roman" w:hAnsi="Times New Roman" w:cs="Times New Roman"/>
        </w:rPr>
      </w:pPr>
      <w:r w:rsidRPr="00EC2461">
        <w:rPr>
          <w:rFonts w:ascii="Times New Roman" w:hAnsi="Times New Roman" w:cs="Times New Roman"/>
        </w:rPr>
        <w:t>Ja, ........................................................................................................... nr PESEL..................................................................</w:t>
      </w:r>
    </w:p>
    <w:p w14:paraId="45A81833" w14:textId="7C45BFF9" w:rsidR="00F442F6" w:rsidRPr="00EC2461" w:rsidRDefault="00F442F6" w:rsidP="00F442F6">
      <w:pPr>
        <w:spacing w:line="360" w:lineRule="auto"/>
        <w:jc w:val="both"/>
        <w:rPr>
          <w:rFonts w:ascii="Times New Roman" w:hAnsi="Times New Roman" w:cs="Times New Roman"/>
        </w:rPr>
      </w:pPr>
      <w:r w:rsidRPr="00EC2461">
        <w:rPr>
          <w:rFonts w:ascii="Times New Roman" w:hAnsi="Times New Roman" w:cs="Times New Roman"/>
        </w:rPr>
        <w:t xml:space="preserve">oświadczam, że nie byłam/em skazana/y za przestępstwo przeciwko wolności seksualnej i obyczajności, i przestępstwa z użyciem przemocy na szkodę małoletniego i nie toczy się przeciwko mnie żadne postępowanie karne ani dyscyplinarne w tym zakresie. Oświadczam, że zapoznałam/-em się z zasadami ochrony małoletnich obowiązującymi w </w:t>
      </w:r>
      <w:r w:rsidR="00DF35AD" w:rsidRP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Centrum Integracji Środowiskowej </w:t>
      </w:r>
      <w:r w:rsidRPr="00DF35A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Szczecinie</w:t>
      </w:r>
      <w:r w:rsidRPr="00EC2461">
        <w:rPr>
          <w:rFonts w:ascii="Times New Roman" w:hAnsi="Times New Roman" w:cs="Times New Roman"/>
        </w:rPr>
        <w:t xml:space="preserve"> i zobowiązuję się do ich przestrzegania oraz systematycznego przypominania procedur zgodnie z wytycznymi placówki. </w:t>
      </w:r>
    </w:p>
    <w:p w14:paraId="5CB53145" w14:textId="77777777" w:rsidR="00F442F6" w:rsidRPr="00EC2461" w:rsidRDefault="00F442F6" w:rsidP="00F442F6">
      <w:pPr>
        <w:jc w:val="both"/>
        <w:rPr>
          <w:rFonts w:ascii="Times New Roman" w:hAnsi="Times New Roman" w:cs="Times New Roman"/>
        </w:rPr>
      </w:pPr>
    </w:p>
    <w:p w14:paraId="2E300E9E" w14:textId="77777777" w:rsidR="00F442F6" w:rsidRPr="00EC2461" w:rsidRDefault="00F442F6" w:rsidP="00F442F6">
      <w:pPr>
        <w:rPr>
          <w:rFonts w:ascii="Times New Roman" w:hAnsi="Times New Roman" w:cs="Times New Roman"/>
        </w:rPr>
      </w:pPr>
    </w:p>
    <w:p w14:paraId="04AD821E" w14:textId="77777777" w:rsidR="00F442F6" w:rsidRPr="00EC2461" w:rsidRDefault="00F442F6" w:rsidP="00F442F6">
      <w:pPr>
        <w:rPr>
          <w:rFonts w:ascii="Times New Roman" w:hAnsi="Times New Roman" w:cs="Times New Roman"/>
        </w:rPr>
      </w:pPr>
    </w:p>
    <w:p w14:paraId="0F656DA7" w14:textId="77777777" w:rsidR="00F442F6" w:rsidRPr="00EC2461" w:rsidRDefault="00F442F6" w:rsidP="00F442F6">
      <w:pPr>
        <w:rPr>
          <w:rFonts w:ascii="Times New Roman" w:hAnsi="Times New Roman" w:cs="Times New Roman"/>
        </w:rPr>
      </w:pPr>
    </w:p>
    <w:p w14:paraId="412C4E59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2461">
        <w:rPr>
          <w:rFonts w:ascii="Times New Roman" w:hAnsi="Times New Roman" w:cs="Times New Roman"/>
        </w:rPr>
        <w:t>.........................................................</w:t>
      </w:r>
    </w:p>
    <w:p w14:paraId="5BC68C64" w14:textId="77777777" w:rsidR="00F442F6" w:rsidRPr="00EC2461" w:rsidRDefault="00F442F6" w:rsidP="00F442F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C2461">
        <w:rPr>
          <w:rFonts w:ascii="Times New Roman" w:hAnsi="Times New Roman" w:cs="Times New Roman"/>
        </w:rPr>
        <w:t xml:space="preserve">  </w:t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</w:rPr>
        <w:tab/>
      </w:r>
      <w:r w:rsidRPr="00EC2461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14:paraId="6B04ACEB" w14:textId="77777777" w:rsidR="00F442F6" w:rsidRPr="00EC2461" w:rsidRDefault="00F442F6" w:rsidP="00F44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AB659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1E23B49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F096040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5BE2D1F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BD5EF1B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942A790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D232777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18ADC64B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D9CD85A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524DBDF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213D86C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5E627BFA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33B105F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BEFCB3B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9544B30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1D5361E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B89BE44" w14:textId="77777777" w:rsidR="00F442F6" w:rsidRDefault="00F442F6" w:rsidP="00F442F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C5C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9</w:t>
      </w:r>
    </w:p>
    <w:p w14:paraId="1E5537CD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464A6D8B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30593E92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AC22F0B" w14:textId="77777777" w:rsidR="00F442F6" w:rsidRPr="002F62A7" w:rsidRDefault="00F442F6" w:rsidP="00F44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>ZARZĄDZENIE NR ....................</w:t>
      </w:r>
    </w:p>
    <w:p w14:paraId="3693A831" w14:textId="77777777" w:rsidR="00F442F6" w:rsidRPr="002F62A7" w:rsidRDefault="00F442F6" w:rsidP="00F44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328B7BD" w14:textId="77777777" w:rsidR="00F442F6" w:rsidRPr="002F62A7" w:rsidRDefault="00F442F6" w:rsidP="00F442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>z dnia ....................</w:t>
      </w:r>
    </w:p>
    <w:p w14:paraId="6C1D9391" w14:textId="77777777" w:rsidR="00F442F6" w:rsidRPr="002F62A7" w:rsidRDefault="00F442F6" w:rsidP="00F44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 xml:space="preserve">w sprawie powołania zespołu zadaniowego do przygotowania </w:t>
      </w:r>
    </w:p>
    <w:p w14:paraId="45B30D93" w14:textId="04BA3BAA" w:rsidR="00F442F6" w:rsidRPr="002F62A7" w:rsidRDefault="00F442F6" w:rsidP="00F44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 xml:space="preserve">Standardów Ochrony Małoletnich w </w:t>
      </w:r>
      <w:r w:rsidR="00DF35AD" w:rsidRPr="00DF3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Centrum Integracji Środowiskowej</w:t>
      </w:r>
      <w:r w:rsidR="00DF35AD" w:rsidRP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w Szczecinie</w:t>
      </w:r>
    </w:p>
    <w:p w14:paraId="011C8976" w14:textId="77777777" w:rsidR="00F442F6" w:rsidRPr="002F62A7" w:rsidRDefault="00F442F6" w:rsidP="00F442F6">
      <w:pPr>
        <w:pStyle w:val="dt"/>
        <w:jc w:val="center"/>
      </w:pPr>
      <w:r w:rsidRPr="002F62A7">
        <w:t xml:space="preserve">Na podstawie </w:t>
      </w:r>
      <w:r w:rsidRPr="005C5CC1">
        <w:rPr>
          <w:color w:val="000000"/>
        </w:rPr>
        <w:t>Ustaw</w:t>
      </w:r>
      <w:r>
        <w:rPr>
          <w:color w:val="000000"/>
        </w:rPr>
        <w:t>y</w:t>
      </w:r>
      <w:r w:rsidRPr="005C5CC1">
        <w:rPr>
          <w:color w:val="000000"/>
        </w:rPr>
        <w:t xml:space="preserve"> z dnia 28 lipca 2023 r. o zmianie ustawy - Kodeks rodzinny i opiekuńczy oraz niektórych innych ustaw (Dz. U. poz. 1606).</w:t>
      </w:r>
    </w:p>
    <w:p w14:paraId="3ED22B2A" w14:textId="77777777" w:rsidR="00F442F6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FCEC60C" w14:textId="77777777" w:rsidR="00F442F6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</w:p>
    <w:p w14:paraId="5A908CDB" w14:textId="77777777" w:rsidR="00F442F6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67886DF" w14:textId="0632964F" w:rsidR="00F442F6" w:rsidRPr="002F62A7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sz w:val="24"/>
          <w:szCs w:val="24"/>
          <w:lang w:eastAsia="pl-PL"/>
        </w:rPr>
        <w:t>1. Powołuj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2F62A7">
        <w:rPr>
          <w:rFonts w:ascii="Times New Roman" w:hAnsi="Times New Roman"/>
          <w:sz w:val="24"/>
          <w:szCs w:val="24"/>
          <w:lang w:eastAsia="pl-PL"/>
        </w:rPr>
        <w:t xml:space="preserve"> zespół zadaniowy do przygotowania Standardów Ochrony Małoletnich w </w:t>
      </w:r>
      <w:r w:rsidR="00DF35AD" w:rsidRPr="00DF3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Centrum Integracji Środowiskowej </w:t>
      </w:r>
      <w:r>
        <w:rPr>
          <w:rFonts w:ascii="Times New Roman" w:hAnsi="Times New Roman"/>
          <w:sz w:val="24"/>
          <w:szCs w:val="24"/>
          <w:lang w:eastAsia="pl-PL"/>
        </w:rPr>
        <w:t>w Szczecinie:</w:t>
      </w:r>
    </w:p>
    <w:p w14:paraId="08DB06A3" w14:textId="77777777" w:rsidR="00F442F6" w:rsidRPr="002F62A7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9A44CD" w14:textId="77777777" w:rsidR="00F442F6" w:rsidRPr="002F62A7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sz w:val="24"/>
          <w:szCs w:val="24"/>
          <w:lang w:eastAsia="pl-PL"/>
        </w:rPr>
        <w:t>2. W skład zespołu wchodzą:</w:t>
      </w:r>
    </w:p>
    <w:p w14:paraId="1A4E3F0C" w14:textId="77777777" w:rsidR="00F442F6" w:rsidRPr="002F62A7" w:rsidRDefault="00F442F6" w:rsidP="00F44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sz w:val="24"/>
          <w:szCs w:val="24"/>
          <w:lang w:eastAsia="pl-PL"/>
        </w:rPr>
        <w:t>.................... – przewodniczący zespołu;</w:t>
      </w:r>
    </w:p>
    <w:p w14:paraId="46D56947" w14:textId="77777777" w:rsidR="00F442F6" w:rsidRPr="002F62A7" w:rsidRDefault="00F442F6" w:rsidP="00F442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sz w:val="24"/>
          <w:szCs w:val="24"/>
          <w:lang w:eastAsia="pl-PL"/>
        </w:rPr>
        <w:t>.................... – członek zespołu;</w:t>
      </w:r>
    </w:p>
    <w:p w14:paraId="0434B24C" w14:textId="77777777" w:rsidR="00F442F6" w:rsidRPr="002F62A7" w:rsidRDefault="00F442F6" w:rsidP="00F442F6">
      <w:pPr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sz w:val="24"/>
          <w:szCs w:val="24"/>
          <w:lang w:eastAsia="pl-PL"/>
        </w:rPr>
        <w:t>....................– członek zespołu.</w:t>
      </w:r>
    </w:p>
    <w:p w14:paraId="74A8B77E" w14:textId="77777777" w:rsidR="00F442F6" w:rsidRPr="002F62A7" w:rsidRDefault="00F442F6" w:rsidP="00F442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62A7">
        <w:rPr>
          <w:rFonts w:ascii="Times New Roman" w:hAnsi="Times New Roman"/>
          <w:b/>
          <w:sz w:val="24"/>
          <w:szCs w:val="24"/>
          <w:lang w:eastAsia="pl-PL"/>
        </w:rPr>
        <w:t>§ 2.</w:t>
      </w:r>
      <w:r w:rsidRPr="002F62A7">
        <w:rPr>
          <w:rFonts w:ascii="Times New Roman" w:hAnsi="Times New Roman"/>
          <w:sz w:val="24"/>
          <w:szCs w:val="24"/>
          <w:lang w:eastAsia="pl-PL"/>
        </w:rPr>
        <w:t xml:space="preserve"> Zarządzenie wchodzi w życie z dniem podpisania.</w:t>
      </w:r>
    </w:p>
    <w:p w14:paraId="07944B39" w14:textId="77777777" w:rsidR="00F442F6" w:rsidRPr="00844734" w:rsidRDefault="00F442F6" w:rsidP="00F442F6">
      <w:pPr>
        <w:rPr>
          <w:sz w:val="24"/>
          <w:szCs w:val="24"/>
        </w:rPr>
      </w:pPr>
    </w:p>
    <w:p w14:paraId="5F16734A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B51D6D0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DAAF036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1CE0AD3" w14:textId="77777777" w:rsidR="00F442F6" w:rsidRDefault="00F442F6" w:rsidP="00F442F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08823E3C" w14:textId="77777777" w:rsidR="00F442F6" w:rsidRDefault="00F442F6" w:rsidP="00F442F6"/>
    <w:p w14:paraId="079A47C3" w14:textId="77777777" w:rsidR="00F442F6" w:rsidRDefault="00F442F6" w:rsidP="00F442F6"/>
    <w:p w14:paraId="44BFADA6" w14:textId="77777777" w:rsidR="00F442F6" w:rsidRDefault="00F442F6" w:rsidP="00F442F6"/>
    <w:p w14:paraId="0875A0C9" w14:textId="77777777" w:rsidR="00F442F6" w:rsidRDefault="00F442F6" w:rsidP="00F442F6"/>
    <w:p w14:paraId="23A5EC94" w14:textId="77777777" w:rsidR="00F442F6" w:rsidRDefault="00F442F6" w:rsidP="00F442F6"/>
    <w:p w14:paraId="2F71AE07" w14:textId="77777777" w:rsidR="00F442F6" w:rsidRDefault="00F442F6" w:rsidP="00F442F6"/>
    <w:p w14:paraId="372E083A" w14:textId="77777777" w:rsidR="00F442F6" w:rsidRDefault="00F442F6" w:rsidP="00F442F6"/>
    <w:p w14:paraId="7BFE700F" w14:textId="77777777" w:rsidR="00F442F6" w:rsidRDefault="00F442F6" w:rsidP="00F442F6"/>
    <w:p w14:paraId="6B1DEB3A" w14:textId="77777777" w:rsidR="00F442F6" w:rsidRDefault="00F442F6" w:rsidP="00F442F6"/>
    <w:p w14:paraId="75D612F8" w14:textId="77777777" w:rsidR="00F442F6" w:rsidRDefault="00F442F6" w:rsidP="00F442F6"/>
    <w:p w14:paraId="30A29A86" w14:textId="77777777" w:rsidR="00F442F6" w:rsidRDefault="00F442F6" w:rsidP="00F442F6"/>
    <w:p w14:paraId="690EC5D8" w14:textId="77777777" w:rsidR="00F442F6" w:rsidRDefault="00F442F6" w:rsidP="00F442F6"/>
    <w:p w14:paraId="76C8CE06" w14:textId="77777777" w:rsidR="00F442F6" w:rsidRPr="00310AE2" w:rsidRDefault="00F442F6" w:rsidP="00F442F6">
      <w:pPr>
        <w:rPr>
          <w:rFonts w:ascii="Times New Roman" w:hAnsi="Times New Roman" w:cs="Times New Roman"/>
          <w:sz w:val="24"/>
          <w:szCs w:val="24"/>
        </w:rPr>
      </w:pPr>
      <w:r w:rsidRPr="00310AE2">
        <w:rPr>
          <w:rFonts w:ascii="Times New Roman" w:hAnsi="Times New Roman" w:cs="Times New Roman"/>
          <w:sz w:val="24"/>
          <w:szCs w:val="24"/>
        </w:rPr>
        <w:lastRenderedPageBreak/>
        <w:t>Załącznik nr 10</w:t>
      </w:r>
    </w:p>
    <w:p w14:paraId="1094C53A" w14:textId="77777777" w:rsidR="00F442F6" w:rsidRDefault="00F442F6" w:rsidP="00F442F6"/>
    <w:p w14:paraId="365EFE17" w14:textId="77777777" w:rsidR="00F442F6" w:rsidRPr="00A6042A" w:rsidRDefault="00F442F6" w:rsidP="00F442F6">
      <w:pPr>
        <w:spacing w:before="573" w:after="0" w:line="240" w:lineRule="auto"/>
        <w:ind w:left="22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NIEBIESKA KARTA - PROCEDURY, REALIZACJI </w:t>
      </w:r>
    </w:p>
    <w:p w14:paraId="75467EC9" w14:textId="77777777" w:rsidR="00F442F6" w:rsidRPr="00A14B0D" w:rsidRDefault="00F442F6" w:rsidP="00F442F6">
      <w:pPr>
        <w:spacing w:before="37" w:after="0" w:line="240" w:lineRule="auto"/>
        <w:ind w:left="1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Pr="00A1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</w:t>
      </w:r>
    </w:p>
    <w:p w14:paraId="2C7ADB55" w14:textId="77777777" w:rsidR="00F442F6" w:rsidRPr="00A14B0D" w:rsidRDefault="00F442F6" w:rsidP="00F442F6">
      <w:pPr>
        <w:spacing w:before="596" w:after="0" w:line="240" w:lineRule="auto"/>
        <w:ind w:left="163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"Niebieskie Karty" - przeciwdziałanie przemocy w rodzinie </w:t>
      </w:r>
      <w:r w:rsidRPr="00A14B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003D1E87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1. Przemoc w rodzinie to jednorazowe albo powtarzające się umyślne działanie lub zaniechanie  naruszające prawa lub dobra osobiste członków rodziny, a także innych osób wspólnie  zamieszkujących lub gospodarujących, w szczególności narażające te osoby na niebezpieczeństwo  utraty życia, zdrowia, naruszające ich godność, nietykalność cielesną, wolność, w tym seksualną,  powodujące szkody na ich zdrowiu fizycznym lub psychicznym, a także wywołujące cierpienia  i krzywdy moralne u osób dotkniętych przemocą”. </w:t>
      </w:r>
    </w:p>
    <w:p w14:paraId="43C8E1EE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2. Od 28.09.2023 obowiązują przepisy Rozporządzenia Rady Ministrów z dnia 6 września 2023 r. w  sprawie procedury "Niebieskie Karty" oraz wzorów formularzy "Niebieska Karta" (Dz. U. z 2023  r. poz. 1870). </w:t>
      </w:r>
    </w:p>
    <w:p w14:paraId="0C904CD8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3. Typy przemocy w rodzinie: </w:t>
      </w:r>
    </w:p>
    <w:p w14:paraId="16E0B31E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1) przemoc fizyczna; </w:t>
      </w:r>
    </w:p>
    <w:p w14:paraId="454445AA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2) przemoc emocjonalna; </w:t>
      </w:r>
    </w:p>
    <w:p w14:paraId="67315456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3) zaniedbywanie; </w:t>
      </w:r>
    </w:p>
    <w:p w14:paraId="6A7D4F51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4) wykorzystanie seksualne; </w:t>
      </w:r>
    </w:p>
    <w:p w14:paraId="6458BBBA" w14:textId="77777777" w:rsidR="00F442F6" w:rsidRPr="00A14B0D" w:rsidRDefault="00F442F6" w:rsidP="00F442F6">
      <w:pPr>
        <w:jc w:val="both"/>
        <w:rPr>
          <w:rFonts w:ascii="Times New Roman" w:hAnsi="Times New Roman" w:cs="Times New Roman"/>
        </w:rPr>
      </w:pPr>
      <w:r w:rsidRPr="00A14B0D">
        <w:rPr>
          <w:rFonts w:ascii="Times New Roman" w:hAnsi="Times New Roman" w:cs="Times New Roman"/>
        </w:rPr>
        <w:t>5) małoletni świadkiem przemocy. </w:t>
      </w:r>
    </w:p>
    <w:p w14:paraId="3B26BE97" w14:textId="77777777" w:rsidR="00F442F6" w:rsidRPr="00A14B0D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lang w:eastAsia="pl-PL"/>
        </w:rPr>
        <w:t>4. Procedura „Niebieskie Karty” nakłada na szkołę określone zadania w przypadku uzasadnionego  podejrzenia o stosowanie wobec ucznia przemocy domowej, jeżeli np. uczeń: ma ślady przemocy  fizycznej – ślady uderzeń, oparzeń, siniaki, rany, często zdarzające się opuchlizny, złamania,  zwichnięcia itd. </w:t>
      </w:r>
    </w:p>
    <w:p w14:paraId="586A6F89" w14:textId="77777777" w:rsidR="00F442F6" w:rsidRPr="00A14B0D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lang w:eastAsia="pl-PL"/>
        </w:rPr>
        <w:t xml:space="preserve">5. Ma ślady przemocy psychicznej – moczenie, nadmierna potliwość, bóle, zaburzenia mowy  związane </w:t>
      </w:r>
      <w:r w:rsidRPr="00A14B0D">
        <w:rPr>
          <w:rFonts w:ascii="Times New Roman" w:eastAsia="Times New Roman" w:hAnsi="Times New Roman" w:cs="Times New Roman"/>
          <w:lang w:eastAsia="pl-PL"/>
        </w:rPr>
        <w:br/>
        <w:t>z napięciem nerwowym itd., Przejawia trudności w nawiązywaniu kontaktu, ma niską  samoocenę, wycofanie, lęki, depresję, płaczliwość, zachowania destrukcyjne, agresję, apatię,  nieufność, uzależnianie się od innych, zastraszenie, unikanie rozmów itd. </w:t>
      </w:r>
    </w:p>
    <w:p w14:paraId="0645BBF5" w14:textId="77777777" w:rsidR="00F442F6" w:rsidRPr="00A14B0D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lang w:eastAsia="pl-PL"/>
        </w:rPr>
        <w:t xml:space="preserve">6. Ma brudny strój, nieodpowiedni do pory roku, rozwój, wzrost i wagę nieadekwatne do wieku, nie  korzysta z pomocy lekarza mimo przewlekłej choroby itd. Karta stanowi ważny element w walce  z przemocą </w:t>
      </w:r>
      <w:r w:rsidRPr="00A14B0D">
        <w:rPr>
          <w:rFonts w:ascii="Times New Roman" w:eastAsia="Times New Roman" w:hAnsi="Times New Roman" w:cs="Times New Roman"/>
          <w:lang w:eastAsia="pl-PL"/>
        </w:rPr>
        <w:br/>
        <w:t>w rodzinie, ponieważ dokumentuje sytuacje pokrzywdzonego ucznia i stanowi dowód  w postępowaniu przygotowawczym i ewentualnej sprawie karnej o znęcanie się. </w:t>
      </w:r>
    </w:p>
    <w:p w14:paraId="3C4849AC" w14:textId="77777777" w:rsidR="00F442F6" w:rsidRPr="00A14B0D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lang w:eastAsia="pl-PL"/>
        </w:rPr>
        <w:t>7. Rozpoznanie przemocy w rodzinie i wypełnienie „Niebieskie Karty” to początek procesu  wspierania ofiary przemocy.</w:t>
      </w:r>
    </w:p>
    <w:p w14:paraId="3C3F10A5" w14:textId="77777777" w:rsidR="00F442F6" w:rsidRPr="00A14B0D" w:rsidRDefault="00F442F6" w:rsidP="00F442F6">
      <w:pPr>
        <w:spacing w:after="0" w:line="240" w:lineRule="auto"/>
        <w:ind w:left="195" w:right="939" w:hanging="268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>8. Podejmowanie interwencji wobec rodziny dotkniętej przemocą odbywające się na podstawie  procedury „Niebieskie karty” nie wymaga zgody ucznia dotkniętego przemocą. </w:t>
      </w:r>
    </w:p>
    <w:p w14:paraId="5A6E5684" w14:textId="77777777" w:rsidR="00F442F6" w:rsidRPr="00A14B0D" w:rsidRDefault="00F442F6" w:rsidP="00F442F6">
      <w:pPr>
        <w:spacing w:before="131" w:after="0" w:line="240" w:lineRule="auto"/>
        <w:ind w:left="190" w:right="939" w:hanging="272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 xml:space="preserve">9. Wszczęcie procedury na terenie szkoły następuje przez wypełnienie formularza Niebieska karta”  – A w obecności ucznia, co do którego istnieje podejrzenie, że jest dotknięty przemocą </w:t>
      </w: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br/>
        <w:t>w rodzinie.  Wszczynając procedurę, podejmuje się działania interwencyjne mające na celu zapewnienie  bezpieczeństwa takiemu uczniowi. </w:t>
      </w:r>
    </w:p>
    <w:p w14:paraId="55F9F838" w14:textId="77777777" w:rsidR="00F442F6" w:rsidRPr="00A14B0D" w:rsidRDefault="00F442F6" w:rsidP="00F442F6">
      <w:pPr>
        <w:spacing w:before="252" w:after="0" w:line="240" w:lineRule="auto"/>
        <w:ind w:left="2124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REALIZACJA PROCEDURY „NIEBIESKIE KARTY” </w:t>
      </w:r>
    </w:p>
    <w:p w14:paraId="71B45641" w14:textId="77777777" w:rsidR="00F442F6" w:rsidRPr="00A14B0D" w:rsidRDefault="00F442F6" w:rsidP="00F442F6">
      <w:pPr>
        <w:spacing w:before="512" w:after="0" w:line="240" w:lineRule="auto"/>
        <w:ind w:left="208" w:right="942" w:hanging="255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>1. „Niebieskie Karty” zakłada nauczyciel, który stwierdza, że w rodzinie ucznia dochodzi do  przemocy (decyzję o założeniu „Niebieskie Karty” warto podjąć po konsultacjach oraz w  porozumieniu z zespołem wychowawczym). </w:t>
      </w:r>
    </w:p>
    <w:p w14:paraId="2E5DFA9E" w14:textId="77777777" w:rsidR="00F442F6" w:rsidRPr="00A14B0D" w:rsidRDefault="00F442F6" w:rsidP="00F442F6">
      <w:pPr>
        <w:spacing w:before="135" w:after="0" w:line="240" w:lineRule="auto"/>
        <w:ind w:left="185" w:right="934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>2. Wszczęcie procedury następuje poprzez wypełnienie formularza „Niebieska Karta – A” w  obecności osoby, co do której istnieje podejrzenie, że jest dotknięta przemocą w rodzinie. </w:t>
      </w:r>
    </w:p>
    <w:p w14:paraId="666454BD" w14:textId="77777777" w:rsidR="00F442F6" w:rsidRPr="00A14B0D" w:rsidRDefault="00F442F6" w:rsidP="00F442F6">
      <w:pPr>
        <w:spacing w:before="133" w:after="0" w:line="240" w:lineRule="auto"/>
        <w:ind w:left="190" w:right="937" w:hanging="275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 xml:space="preserve">3. W przypadku podejrzenia stosowania przemocy w rodzinie wobec niepełnoletniego ucznia,  czynności podejmowane i realizowane w ramach procedury, przeprowadza się </w:t>
      </w: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br/>
        <w:t>w obecności  rodzica, opiekuna prawnego lub faktycznego. </w:t>
      </w:r>
    </w:p>
    <w:p w14:paraId="3213D298" w14:textId="77777777" w:rsidR="00F442F6" w:rsidRPr="00A14B0D" w:rsidRDefault="00F442F6" w:rsidP="00F442F6">
      <w:pPr>
        <w:spacing w:before="130" w:after="0" w:line="240" w:lineRule="auto"/>
        <w:ind w:left="184" w:right="942" w:hanging="279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>4. Jeżeli osobami, wobec których istnieje podejrzenie, że stosują przemoc w rodzinie wobec  małoletniego są rodzice, opiekunowie prawni lub faktyczni, działania z udziałem ucznia  przeprowadza się w obecności pełnoletniej osoby najbliższej. </w:t>
      </w:r>
    </w:p>
    <w:p w14:paraId="3D82D554" w14:textId="77777777" w:rsidR="00F442F6" w:rsidRPr="00A14B0D" w:rsidRDefault="00F442F6" w:rsidP="00F442F6">
      <w:pPr>
        <w:spacing w:before="134" w:after="0" w:line="240" w:lineRule="auto"/>
        <w:ind w:left="192" w:right="942" w:hanging="271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 xml:space="preserve">5. Działania z udziałem ucznia, co do którego istnieje podejrzenie, że jest dotknięty przemocą  </w:t>
      </w: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br/>
        <w:t>w rodzinie, powinny być prowadzone w miarę możliwości w obecności pedagoga szkolnego lub  psychologa. </w:t>
      </w:r>
    </w:p>
    <w:p w14:paraId="5F3ED5A0" w14:textId="77777777" w:rsidR="00F442F6" w:rsidRPr="00A14B0D" w:rsidRDefault="00F442F6" w:rsidP="00F442F6">
      <w:pPr>
        <w:spacing w:before="135" w:after="0" w:line="240" w:lineRule="auto"/>
        <w:ind w:left="191" w:right="939" w:hanging="281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>6. Po wypełnieniu formularza „Niebieska Karta – A” osobie, co do której istnieje podejrzenie, że jest  dotknięta przemocą w rodzinie, przekazuje się formularz „Niebieska Karta – B”. </w:t>
      </w:r>
    </w:p>
    <w:p w14:paraId="08963A5D" w14:textId="77777777" w:rsidR="00F442F6" w:rsidRPr="00A14B0D" w:rsidRDefault="00F442F6" w:rsidP="00F442F6">
      <w:pPr>
        <w:spacing w:before="133" w:after="0" w:line="240" w:lineRule="auto"/>
        <w:ind w:left="189" w:right="934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 xml:space="preserve">7. W przypadku, gdy przemoc w rodzinie dotyczy niepełnoletniego ucznia, formularz „Niebieska  Karta – B” przekazuje się rodzicowi, opiekunowi prawnemu lub faktycznemu albo osobie, która  zgłosiła podejrzenie stosowania przemocy w rodzinie (formularza „Niebieska Karta – B” nie  przekazuje się osobie, wobec której istnieje podejrzenie, że stosuje przemoc </w:t>
      </w: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br/>
        <w:t>w rodzinie). </w:t>
      </w:r>
    </w:p>
    <w:p w14:paraId="0649B018" w14:textId="77777777" w:rsidR="00F442F6" w:rsidRDefault="00F442F6" w:rsidP="00F442F6">
      <w:pPr>
        <w:spacing w:before="133" w:after="0" w:line="240" w:lineRule="auto"/>
        <w:ind w:left="118" w:right="937"/>
        <w:jc w:val="both"/>
        <w:rPr>
          <w:rFonts w:ascii="Times New Roman" w:eastAsia="Times New Roman" w:hAnsi="Times New Roman" w:cs="Times New Roman"/>
          <w:lang w:eastAsia="pl-PL"/>
        </w:rPr>
      </w:pP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t xml:space="preserve">8. Wypełniony formularz „Niebieska Karta – A” niezwłocznie, nie później niż w terminie </w:t>
      </w:r>
      <w:r w:rsidRPr="00A14B0D">
        <w:rPr>
          <w:rFonts w:ascii="Times New Roman" w:eastAsia="Times New Roman" w:hAnsi="Times New Roman" w:cs="Times New Roman"/>
          <w:color w:val="000000"/>
          <w:lang w:eastAsia="pl-PL"/>
        </w:rPr>
        <w:br/>
        <w:t>5 dni  roboczych od dnia wszczęcia procedury, przekazuje się do zespołu interdyscyplinarnego.</w:t>
      </w:r>
    </w:p>
    <w:p w14:paraId="53F545EF" w14:textId="77777777" w:rsidR="00F442F6" w:rsidRDefault="00F442F6" w:rsidP="00F442F6">
      <w:pPr>
        <w:spacing w:after="0" w:line="240" w:lineRule="auto"/>
        <w:ind w:right="999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388CB07" w14:textId="77777777" w:rsidR="00F442F6" w:rsidRDefault="00F442F6" w:rsidP="00F442F6">
      <w:pPr>
        <w:spacing w:after="0" w:line="240" w:lineRule="auto"/>
        <w:ind w:right="999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1E17FEB" w14:textId="77777777" w:rsidR="00F442F6" w:rsidRDefault="00F442F6" w:rsidP="00F442F6">
      <w:pPr>
        <w:spacing w:after="0" w:line="240" w:lineRule="auto"/>
        <w:ind w:right="999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sectPr w:rsidR="00F442F6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32F532F0" w14:textId="77777777" w:rsidR="00F442F6" w:rsidRDefault="00F442F6" w:rsidP="00F442F6">
      <w:pPr>
        <w:spacing w:after="0" w:line="240" w:lineRule="auto"/>
        <w:ind w:right="999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sectPr w:rsidR="00F442F6" w:rsidSect="00F442F6">
          <w:type w:val="continuous"/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</w:t>
      </w:r>
    </w:p>
    <w:p w14:paraId="03AFEF7E" w14:textId="77777777" w:rsidR="00F442F6" w:rsidRPr="00EC2461" w:rsidRDefault="00F442F6" w:rsidP="00F442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lastRenderedPageBreak/>
        <w:t>Załączniki do Rozporządzenia </w:t>
      </w:r>
      <w:r w:rsidRPr="00EC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461">
        <w:rPr>
          <w:rFonts w:ascii="Times New Roman" w:eastAsia="Times New Roman" w:hAnsi="Times New Roman" w:cs="Times New Roman"/>
          <w:lang w:eastAsia="pl-PL"/>
        </w:rPr>
        <w:t>Rady Ministrów z dnia 6 września  2023 r. </w:t>
      </w:r>
    </w:p>
    <w:p w14:paraId="0F836122" w14:textId="77777777" w:rsidR="00F442F6" w:rsidRPr="00EC2461" w:rsidRDefault="00F442F6" w:rsidP="00F442F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……………………………………………………..</w:t>
      </w:r>
    </w:p>
    <w:p w14:paraId="3E321D35" w14:textId="77777777" w:rsidR="00F442F6" w:rsidRPr="00EC2461" w:rsidRDefault="00F442F6" w:rsidP="00F442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miejscowość, data </w:t>
      </w:r>
    </w:p>
    <w:p w14:paraId="23975B83" w14:textId="77777777" w:rsidR="00F442F6" w:rsidRPr="00EC2461" w:rsidRDefault="00F442F6" w:rsidP="00F442F6">
      <w:pPr>
        <w:spacing w:before="541" w:after="0" w:line="240" w:lineRule="auto"/>
        <w:ind w:left="33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„NIEBIESKA KARTA – A” </w:t>
      </w:r>
    </w:p>
    <w:p w14:paraId="009E8197" w14:textId="77777777" w:rsidR="00F442F6" w:rsidRPr="00EC2461" w:rsidRDefault="00F442F6" w:rsidP="00F442F6">
      <w:pPr>
        <w:spacing w:before="164" w:after="0" w:line="240" w:lineRule="auto"/>
        <w:ind w:left="497" w:right="12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ZWIĄZKU Z POWZIĘCIEM UZASADNIONEGO PODEJRZENIA STOSOWANIA  PRZEMOCY DOMOWEJ LUB W WYNIKU ZGŁOSZENIA PRZEZ ŚWIADKA  PRZEMOCY DOMOWEJ USTALA SIĘ, CO NASTĘPUJE: </w:t>
      </w:r>
    </w:p>
    <w:p w14:paraId="5BDE3EE4" w14:textId="77777777" w:rsidR="00F442F6" w:rsidRPr="00EC2461" w:rsidRDefault="00F442F6" w:rsidP="00F442F6">
      <w:pPr>
        <w:spacing w:before="164" w:after="0" w:line="240" w:lineRule="auto"/>
        <w:ind w:left="497" w:right="12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FA424" w14:textId="77777777" w:rsidR="00F442F6" w:rsidRPr="00EC2461" w:rsidRDefault="00F442F6" w:rsidP="00F442F6">
      <w:pPr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I. DANE OSOBY/OSÓB DOZNAJĄCYCH PRZEMOCY DOMOWEJ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1510"/>
        <w:gridCol w:w="1635"/>
        <w:gridCol w:w="1635"/>
      </w:tblGrid>
      <w:tr w:rsidR="00F442F6" w:rsidRPr="00EC2461" w14:paraId="032D31AD" w14:textId="77777777" w:rsidTr="0025270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8F349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A1B40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1 doznająca  </w:t>
            </w:r>
          </w:p>
          <w:p w14:paraId="6B843718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2938C" w14:textId="77777777" w:rsidR="00F442F6" w:rsidRPr="00EC2461" w:rsidRDefault="00F442F6" w:rsidP="0025270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2 doznająca  </w:t>
            </w:r>
          </w:p>
          <w:p w14:paraId="77233733" w14:textId="77777777" w:rsidR="00F442F6" w:rsidRPr="00EC2461" w:rsidRDefault="00F442F6" w:rsidP="0025270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przemocy domowej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99B76" w14:textId="77777777" w:rsidR="00F442F6" w:rsidRPr="00EC2461" w:rsidRDefault="00F442F6" w:rsidP="0025270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3 doznająca  </w:t>
            </w:r>
          </w:p>
          <w:p w14:paraId="149DC221" w14:textId="77777777" w:rsidR="00F442F6" w:rsidRPr="00EC2461" w:rsidRDefault="00F442F6" w:rsidP="0025270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przemocy domowej</w:t>
            </w:r>
          </w:p>
        </w:tc>
      </w:tr>
      <w:tr w:rsidR="00F442F6" w:rsidRPr="00EC2461" w14:paraId="70E862C2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6A79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Małoletni (Tak/Nie)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C9FB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9094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5A6B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C80D763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1AEDB" w14:textId="77777777" w:rsidR="00F442F6" w:rsidRPr="00EC2461" w:rsidRDefault="00F442F6" w:rsidP="0025270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DCB8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57D7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C0BE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4A3789B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3B53A" w14:textId="77777777" w:rsidR="00F442F6" w:rsidRPr="00EC2461" w:rsidRDefault="00F442F6" w:rsidP="0025270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Imiona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C37C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3BE1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0E73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2344D7E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6B8BC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E9C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427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8AA2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63DC830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DD05F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FBCD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BF59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8B2B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4D87E3E" w14:textId="77777777" w:rsidTr="0025270A">
        <w:trPr>
          <w:trHeight w:val="1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5B6E0" w14:textId="77777777" w:rsidR="00F442F6" w:rsidRPr="00EC2461" w:rsidRDefault="00F442F6" w:rsidP="0025270A">
            <w:pPr>
              <w:spacing w:after="0" w:line="240" w:lineRule="auto"/>
              <w:ind w:left="113" w:right="204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 adres miejsca  pracy/nazwa i adres placówki oświatowej  do której uczęszcza  małoletni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5764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6956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D3DC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4CE91CC" w14:textId="77777777" w:rsidTr="0025270A">
        <w:trPr>
          <w:trHeight w:val="262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00722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miejsca zamieszkania</w:t>
            </w:r>
          </w:p>
        </w:tc>
      </w:tr>
      <w:tr w:rsidR="00F442F6" w:rsidRPr="00EC2461" w14:paraId="029DB6A5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C0EE8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4C54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11D5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E952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CDBC00E" w14:textId="77777777" w:rsidTr="0025270A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47C81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9534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CC9A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0ACA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9975CC9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C6EF" w14:textId="77777777" w:rsidR="00F442F6" w:rsidRPr="00EC2461" w:rsidRDefault="00F442F6" w:rsidP="0025270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37D3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872C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7885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ACD7B42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F4E60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EC46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128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1D6E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C9B5E36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8731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5321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EE37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EB0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5301FF7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A2D8E" w14:textId="77777777" w:rsidR="00F442F6" w:rsidRPr="00EC2461" w:rsidRDefault="00F442F6" w:rsidP="0025270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 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2AF0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15E8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5649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EFB6F95" w14:textId="77777777" w:rsidTr="0025270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701ED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lub adres e </w:t>
            </w:r>
          </w:p>
          <w:p w14:paraId="1921A79C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7BC3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CCB8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88DF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854759E" w14:textId="77777777" w:rsidTr="0025270A">
        <w:trPr>
          <w:trHeight w:val="262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49712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miejsca pobytu (jeżeli jest inny niż adres miejsca zamieszkania)</w:t>
            </w:r>
          </w:p>
        </w:tc>
      </w:tr>
      <w:tr w:rsidR="00F442F6" w:rsidRPr="00EC2461" w14:paraId="26DF6567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0ED6A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0CC2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F8E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0E43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CD7C66A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1E7F9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D273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5D75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43D7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56B4D27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3C0D2" w14:textId="77777777" w:rsidR="00F442F6" w:rsidRPr="00EC2461" w:rsidRDefault="00F442F6" w:rsidP="0025270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9434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6F8E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75DE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6118D81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B94E7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C5A8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ABE2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D730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FDE5230" w14:textId="77777777" w:rsidTr="0025270A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E8B25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CD8E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9837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6120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472A470" w14:textId="77777777" w:rsidTr="0025270A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3C564" w14:textId="77777777" w:rsidR="00F442F6" w:rsidRPr="00EC2461" w:rsidRDefault="00F442F6" w:rsidP="0025270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 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871E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5BBC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2730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5306B70" w14:textId="77777777" w:rsidTr="0025270A">
        <w:trPr>
          <w:trHeight w:val="51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B2392" w14:textId="77777777" w:rsidR="00F442F6" w:rsidRPr="00EC2461" w:rsidRDefault="00F442F6" w:rsidP="0025270A">
            <w:pPr>
              <w:spacing w:after="0" w:line="240" w:lineRule="auto"/>
              <w:ind w:left="122" w:right="286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Stosunek pokrewieństwa, powinowactwa lub rodzaj relacji z osobą stosującą przemoc domową (np.  żona, partner, były partner, córka, pasierb, matka, teść)</w:t>
            </w:r>
          </w:p>
        </w:tc>
      </w:tr>
    </w:tbl>
    <w:p w14:paraId="2D966189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880EF" w14:textId="77777777" w:rsidR="00F442F6" w:rsidRPr="00EC2461" w:rsidRDefault="00F442F6" w:rsidP="00F442F6">
      <w:pPr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Uwaga! W przypadku większej niż 3 liczby osób doznających przemocy dołącz kolejną kartę zawierająca Tabelę I</w:t>
      </w:r>
    </w:p>
    <w:p w14:paraId="15E74B8F" w14:textId="77777777" w:rsidR="00F442F6" w:rsidRPr="00EC2461" w:rsidRDefault="00F442F6" w:rsidP="00F442F6">
      <w:pPr>
        <w:spacing w:after="0" w:line="240" w:lineRule="auto"/>
        <w:ind w:left="181" w:right="1274" w:hanging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A74CE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II. LICZBA MAŁOLETNICH W ŚRODOWISKU DOMOWYM, W KTÓRYM PODEJRZEWA SIĘ STOSOWANIE PRZEMOCY DOMOWEJ………………………………………………………………………………</w:t>
      </w:r>
    </w:p>
    <w:p w14:paraId="746FE417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III. DANE OSOBY/OSÓB STOSUJĄCYCH PRZEMOC DOMOWĄ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2768"/>
        <w:gridCol w:w="2729"/>
      </w:tblGrid>
      <w:tr w:rsidR="00F442F6" w:rsidRPr="00EC2461" w14:paraId="540AC65C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E3DB8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27CF6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1 stosująca przemoc domową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096EC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2 stosująca przemoc domową</w:t>
            </w:r>
          </w:p>
        </w:tc>
      </w:tr>
      <w:tr w:rsidR="00F442F6" w:rsidRPr="00EC2461" w14:paraId="1141519E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8941C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6C41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DC95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42B6FFC" w14:textId="77777777" w:rsidTr="002527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D36C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Imiona rodziców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F927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2DA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FC52D16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C3E0" w14:textId="77777777" w:rsidR="00F442F6" w:rsidRPr="00EC2461" w:rsidRDefault="00F442F6" w:rsidP="0025270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E647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AE8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00B7FF6" w14:textId="77777777" w:rsidTr="0025270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FAB56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  <w:r w:rsidRPr="00EC24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pl-PL"/>
              </w:rPr>
              <w:t>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CF64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1F61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9E33245" w14:textId="77777777" w:rsidTr="0025270A">
        <w:trPr>
          <w:trHeight w:val="26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900E0" w14:textId="77777777" w:rsidR="00F442F6" w:rsidRPr="00EC2461" w:rsidRDefault="00F442F6" w:rsidP="0025270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Adres miejsca zamieszkania:</w:t>
            </w:r>
          </w:p>
        </w:tc>
      </w:tr>
      <w:tr w:rsidR="00F442F6" w:rsidRPr="00EC2461" w14:paraId="4002972A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C50F1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9F92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8319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3DC63AA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DFA07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DBB3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945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8882FB0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84D39" w14:textId="77777777" w:rsidR="00F442F6" w:rsidRPr="00EC2461" w:rsidRDefault="00F442F6" w:rsidP="0025270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73CB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8E2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4A82743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A3685" w14:textId="77777777" w:rsidR="00F442F6" w:rsidRPr="00EC2461" w:rsidRDefault="00F442F6" w:rsidP="0025270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A866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1E69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529F839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3191" w14:textId="77777777" w:rsidR="00F442F6" w:rsidRPr="00EC2461" w:rsidRDefault="00F442F6" w:rsidP="0025270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58E2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09A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98E6D1A" w14:textId="77777777" w:rsidTr="002527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465EB" w14:textId="77777777" w:rsidR="00F442F6" w:rsidRPr="00EC2461" w:rsidRDefault="00F442F6" w:rsidP="0025270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6BF9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C7D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2DF9A1D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C3F8F" w14:textId="77777777" w:rsidR="00F442F6" w:rsidRPr="00EC2461" w:rsidRDefault="00F442F6" w:rsidP="0025270A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lub adres e-mail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F24D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434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99B0D76" w14:textId="77777777" w:rsidTr="0025270A">
        <w:trPr>
          <w:trHeight w:val="26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82187" w14:textId="77777777" w:rsidR="00F442F6" w:rsidRPr="00EC2461" w:rsidRDefault="00F442F6" w:rsidP="0025270A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Adres miejsca pobytu (jeżeli jest inny niż adres miejsca zamieszkania):</w:t>
            </w:r>
          </w:p>
        </w:tc>
      </w:tr>
      <w:tr w:rsidR="00F442F6" w:rsidRPr="00EC2461" w14:paraId="1253F32E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4466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D09C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CA93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89D434D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E389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9BE9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2373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EE379E2" w14:textId="77777777" w:rsidTr="002527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BA04B" w14:textId="77777777" w:rsidR="00F442F6" w:rsidRPr="00EC2461" w:rsidRDefault="00F442F6" w:rsidP="0025270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0FD0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75CE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C7F91B2" w14:textId="77777777" w:rsidTr="0025270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7B1E3" w14:textId="77777777" w:rsidR="00F442F6" w:rsidRPr="00EC2461" w:rsidRDefault="00F442F6" w:rsidP="0025270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022B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F8FE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BBE7F59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513CE" w14:textId="77777777" w:rsidR="00F442F6" w:rsidRPr="00EC2461" w:rsidRDefault="00F442F6" w:rsidP="0025270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5C43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6426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0DB7B84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864EF" w14:textId="77777777" w:rsidR="00F442F6" w:rsidRPr="00EC2461" w:rsidRDefault="00F442F6" w:rsidP="0025270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4D20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95E8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FB8FAFE" w14:textId="77777777" w:rsidTr="0025270A">
        <w:trPr>
          <w:trHeight w:val="7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E4C26" w14:textId="77777777" w:rsidR="00F442F6" w:rsidRPr="00EC2461" w:rsidRDefault="00F442F6" w:rsidP="0025270A">
            <w:pPr>
              <w:spacing w:after="0" w:line="240" w:lineRule="auto"/>
              <w:ind w:left="115" w:right="203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Sytuacja zawodowa, w  tym nazwa i adres miejsca pracy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C156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F360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BF7A0D0" w14:textId="77777777" w:rsidTr="0025270A">
        <w:trPr>
          <w:trHeight w:val="51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1C88D" w14:textId="77777777" w:rsidR="00F442F6" w:rsidRPr="00EC2461" w:rsidRDefault="00F442F6" w:rsidP="0025270A">
            <w:pPr>
              <w:spacing w:after="0" w:line="240" w:lineRule="auto"/>
              <w:ind w:left="117" w:right="1320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Stosunek pokrewieństwa, powinowactwa lub rodzaj relacji z osobą doznającą przemocy domowej:  (np. żona, była żona, partner, były partner, córka, pasierb, matka, teść)</w:t>
            </w: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</w:tr>
      <w:tr w:rsidR="00F442F6" w:rsidRPr="00EC2461" w14:paraId="7B42A1D6" w14:textId="77777777" w:rsidTr="0025270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1325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5FBB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684D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47935D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D441B" w14:textId="77777777" w:rsidR="00F442F6" w:rsidRPr="00EC2461" w:rsidRDefault="00F442F6" w:rsidP="00F442F6">
      <w:pPr>
        <w:spacing w:after="0" w:line="240" w:lineRule="auto"/>
        <w:ind w:left="186" w:right="26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235A9A2D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lastRenderedPageBreak/>
        <w:t xml:space="preserve">IV. CZY OSOBA STOSUJĄCA PRZEMOC DOMOWĄ ZACHOWYWAŁA SIĘ W NASTĘPUJĄCY SPOSÓB </w:t>
      </w:r>
    </w:p>
    <w:p w14:paraId="65D96612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(zaznacz w odpowiednim miejscu znak X):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2281"/>
        <w:gridCol w:w="2278"/>
        <w:gridCol w:w="2286"/>
        <w:gridCol w:w="2286"/>
        <w:gridCol w:w="2285"/>
        <w:gridCol w:w="1330"/>
      </w:tblGrid>
      <w:tr w:rsidR="00F442F6" w:rsidRPr="00EC2461" w14:paraId="30B1F008" w14:textId="77777777" w:rsidTr="0025270A">
        <w:trPr>
          <w:trHeight w:val="38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DA371" w14:textId="77777777" w:rsidR="00F442F6" w:rsidRPr="00EC2461" w:rsidRDefault="00F442F6" w:rsidP="0025270A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Osoby/formy przemocy domowej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41D43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1 stosująca przemoc </w:t>
            </w:r>
          </w:p>
        </w:tc>
        <w:tc>
          <w:tcPr>
            <w:tcW w:w="3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36CCE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2 stosująca przemoc</w:t>
            </w:r>
          </w:p>
        </w:tc>
      </w:tr>
      <w:tr w:rsidR="00F442F6" w:rsidRPr="00EC2461" w14:paraId="3E3CE34F" w14:textId="77777777" w:rsidTr="0025270A">
        <w:trPr>
          <w:trHeight w:val="9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22A8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6BC7C" w14:textId="77777777" w:rsidR="00F442F6" w:rsidRPr="00EC2461" w:rsidRDefault="00F442F6" w:rsidP="0025270A">
            <w:pPr>
              <w:spacing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4AE9BE68" w14:textId="77777777" w:rsidR="00F442F6" w:rsidRPr="00EC2461" w:rsidRDefault="00F442F6" w:rsidP="0025270A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1  </w:t>
            </w:r>
          </w:p>
          <w:p w14:paraId="043A8210" w14:textId="77777777" w:rsidR="00F442F6" w:rsidRPr="00EC2461" w:rsidRDefault="00F442F6" w:rsidP="0025270A">
            <w:pPr>
              <w:spacing w:after="0" w:line="240" w:lineRule="auto"/>
              <w:ind w:left="206" w:right="7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C50F7" w14:textId="77777777" w:rsidR="00F442F6" w:rsidRPr="00EC2461" w:rsidRDefault="00F442F6" w:rsidP="0025270A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2EDAF391" w14:textId="77777777" w:rsidR="00F442F6" w:rsidRPr="00EC2461" w:rsidRDefault="00F442F6" w:rsidP="0025270A">
            <w:pPr>
              <w:spacing w:after="0" w:line="240" w:lineRule="auto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2  </w:t>
            </w:r>
          </w:p>
          <w:p w14:paraId="20BEC15E" w14:textId="77777777" w:rsidR="00F442F6" w:rsidRPr="00EC2461" w:rsidRDefault="00F442F6" w:rsidP="0025270A">
            <w:pPr>
              <w:spacing w:after="0" w:line="240" w:lineRule="auto"/>
              <w:ind w:left="206" w:right="72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CF5C2" w14:textId="77777777" w:rsidR="00F442F6" w:rsidRPr="00EC2461" w:rsidRDefault="00F442F6" w:rsidP="0025270A">
            <w:pPr>
              <w:spacing w:after="0" w:line="240" w:lineRule="auto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793CFFAB" w14:textId="77777777" w:rsidR="00F442F6" w:rsidRPr="00EC2461" w:rsidRDefault="00F442F6" w:rsidP="0025270A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3  </w:t>
            </w:r>
          </w:p>
          <w:p w14:paraId="34294E6A" w14:textId="77777777" w:rsidR="00F442F6" w:rsidRPr="00EC2461" w:rsidRDefault="00F442F6" w:rsidP="0025270A">
            <w:pPr>
              <w:spacing w:after="0" w:line="240" w:lineRule="auto"/>
              <w:ind w:left="206" w:right="80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205C3" w14:textId="77777777" w:rsidR="00F442F6" w:rsidRPr="00EC2461" w:rsidRDefault="00F442F6" w:rsidP="0025270A">
            <w:pPr>
              <w:spacing w:after="0" w:line="240" w:lineRule="auto"/>
              <w:ind w:right="2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5B93C7BB" w14:textId="77777777" w:rsidR="00F442F6" w:rsidRPr="00EC2461" w:rsidRDefault="00F442F6" w:rsidP="0025270A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1  </w:t>
            </w:r>
          </w:p>
          <w:p w14:paraId="4F622C1F" w14:textId="77777777" w:rsidR="00F442F6" w:rsidRPr="00EC2461" w:rsidRDefault="00F442F6" w:rsidP="0025270A">
            <w:pPr>
              <w:spacing w:after="0" w:line="240" w:lineRule="auto"/>
              <w:ind w:left="211" w:right="75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37D47" w14:textId="77777777" w:rsidR="00F442F6" w:rsidRPr="00EC2461" w:rsidRDefault="00F442F6" w:rsidP="0025270A">
            <w:pPr>
              <w:spacing w:after="0" w:line="240" w:lineRule="auto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2C29C25E" w14:textId="77777777" w:rsidR="00F442F6" w:rsidRPr="00EC2461" w:rsidRDefault="00F442F6" w:rsidP="0025270A">
            <w:pPr>
              <w:spacing w:after="0" w:line="240" w:lineRule="auto"/>
              <w:ind w:right="1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2  </w:t>
            </w:r>
          </w:p>
          <w:p w14:paraId="5912651E" w14:textId="77777777" w:rsidR="00F442F6" w:rsidRPr="00EC2461" w:rsidRDefault="00F442F6" w:rsidP="0025270A">
            <w:pPr>
              <w:spacing w:after="0" w:line="240" w:lineRule="auto"/>
              <w:ind w:left="208" w:right="77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 przemocy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E08FD" w14:textId="77777777" w:rsidR="00F442F6" w:rsidRPr="00EC2461" w:rsidRDefault="00F442F6" w:rsidP="0025270A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wobec  </w:t>
            </w:r>
          </w:p>
          <w:p w14:paraId="626BAAA0" w14:textId="77777777" w:rsidR="00F442F6" w:rsidRPr="00EC2461" w:rsidRDefault="00F442F6" w:rsidP="0025270A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 3  </w:t>
            </w:r>
          </w:p>
          <w:p w14:paraId="577D985C" w14:textId="77777777" w:rsidR="00F442F6" w:rsidRPr="00EC2461" w:rsidRDefault="00F442F6" w:rsidP="0025270A">
            <w:pPr>
              <w:spacing w:after="0" w:line="240" w:lineRule="auto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doznającej  </w:t>
            </w:r>
          </w:p>
          <w:p w14:paraId="084AF245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przemocy</w:t>
            </w:r>
          </w:p>
        </w:tc>
      </w:tr>
      <w:tr w:rsidR="00F442F6" w:rsidRPr="00EC2461" w14:paraId="68D3A634" w14:textId="77777777" w:rsidTr="0025270A">
        <w:trPr>
          <w:trHeight w:val="10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27EA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Przemoc fizyczna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  <w:p w14:paraId="4BAD0A28" w14:textId="77777777" w:rsidR="00F442F6" w:rsidRPr="00EC2461" w:rsidRDefault="00F442F6" w:rsidP="0025270A">
            <w:pPr>
              <w:spacing w:after="0" w:line="240" w:lineRule="auto"/>
              <w:ind w:left="94" w:right="32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bicie, szarpanie, kopanie, duszenie,  popychanie, obezwładnianie i inne 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B8BA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624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A513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A364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C57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2625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EE01D5B" w14:textId="77777777" w:rsidTr="0025270A">
        <w:trPr>
          <w:trHeight w:val="11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C09CF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Przemoc psychiczna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  <w:p w14:paraId="6F3119C5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izolowanie, wyzywanie,  </w:t>
            </w:r>
          </w:p>
          <w:p w14:paraId="49B69706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ośmieszanie, grożenie,  </w:t>
            </w:r>
          </w:p>
          <w:p w14:paraId="7CCC8FC7" w14:textId="77777777" w:rsidR="00F442F6" w:rsidRPr="00EC2461" w:rsidRDefault="00F442F6" w:rsidP="0025270A">
            <w:pPr>
              <w:spacing w:after="0" w:line="240" w:lineRule="auto"/>
              <w:ind w:left="117" w:right="505"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krytykowanie, poniżanie i inne (wymień jakie)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4B3E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5E93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02C4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FAF6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9F0A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2A49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D2D4E5" w14:textId="77777777" w:rsidR="00F442F6" w:rsidRPr="00EC2461" w:rsidRDefault="00F442F6" w:rsidP="00F442F6">
      <w:pPr>
        <w:spacing w:after="0" w:line="240" w:lineRule="auto"/>
        <w:ind w:right="10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2268"/>
        <w:gridCol w:w="2268"/>
        <w:gridCol w:w="2126"/>
        <w:gridCol w:w="2268"/>
        <w:gridCol w:w="1304"/>
      </w:tblGrid>
      <w:tr w:rsidR="00F442F6" w:rsidRPr="00EC2461" w14:paraId="74C4514A" w14:textId="77777777" w:rsidTr="0025270A">
        <w:trPr>
          <w:trHeight w:val="93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E3A4F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Przemoc seksualna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  <w:p w14:paraId="6B4FB413" w14:textId="77777777" w:rsidR="00F442F6" w:rsidRPr="00EC2461" w:rsidRDefault="00F442F6" w:rsidP="0025270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zmuszanie do obcowania  </w:t>
            </w:r>
          </w:p>
          <w:p w14:paraId="6BBC32C3" w14:textId="77777777" w:rsidR="00F442F6" w:rsidRPr="00EC2461" w:rsidRDefault="00F442F6" w:rsidP="0025270A">
            <w:pPr>
              <w:spacing w:after="0" w:line="240" w:lineRule="auto"/>
              <w:ind w:left="93" w:right="254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płciowego, innych czynności seksualnych i inne (wymień jakie)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4586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0411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E92E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6AFE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7717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974D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F5D1E26" w14:textId="77777777" w:rsidTr="0025270A">
        <w:trPr>
          <w:trHeight w:val="231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F8762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Przemoc ekonomiczna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 </w:t>
            </w:r>
          </w:p>
          <w:p w14:paraId="13A98C0D" w14:textId="77777777" w:rsidR="00F442F6" w:rsidRPr="00EC2461" w:rsidRDefault="00F442F6" w:rsidP="0025270A">
            <w:pPr>
              <w:spacing w:after="0" w:line="240" w:lineRule="auto"/>
              <w:ind w:left="119" w:right="4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niełożenie na utrzymanie osób,  wobec których istnieje taki  </w:t>
            </w:r>
          </w:p>
          <w:p w14:paraId="6A6E9334" w14:textId="77777777" w:rsidR="00F442F6" w:rsidRPr="00EC2461" w:rsidRDefault="00F442F6" w:rsidP="0025270A">
            <w:pPr>
              <w:spacing w:before="5"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obowiązek, </w:t>
            </w:r>
          </w:p>
          <w:p w14:paraId="2F1232D8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niezaspokajanie potrzeb </w:t>
            </w:r>
          </w:p>
          <w:p w14:paraId="68355318" w14:textId="77777777" w:rsidR="00F442F6" w:rsidRPr="00EC2461" w:rsidRDefault="00F442F6" w:rsidP="0025270A">
            <w:pPr>
              <w:spacing w:after="0" w:line="240" w:lineRule="auto"/>
              <w:ind w:left="119" w:right="34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materialnych, niszczenie rzeczy  osobistych, demolowanie  </w:t>
            </w:r>
          </w:p>
          <w:p w14:paraId="60C1BC9F" w14:textId="77777777" w:rsidR="00F442F6" w:rsidRPr="00EC2461" w:rsidRDefault="00F442F6" w:rsidP="0025270A">
            <w:pPr>
              <w:spacing w:before="3" w:after="0" w:line="240" w:lineRule="auto"/>
              <w:ind w:left="119" w:right="8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mieszkania, wynoszenie sprzętów domowych </w:t>
            </w:r>
            <w:proofErr w:type="spellStart"/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orazich</w:t>
            </w:r>
            <w:proofErr w:type="spellEnd"/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sprzedawanie i  inne (wymień jakie)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E181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45F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C924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4EE2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0729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97F8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4BEF207" w14:textId="77777777" w:rsidTr="0025270A">
        <w:trPr>
          <w:trHeight w:val="229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A9109" w14:textId="77777777" w:rsidR="00F442F6" w:rsidRPr="00EC2461" w:rsidRDefault="00F442F6" w:rsidP="0025270A">
            <w:pPr>
              <w:spacing w:after="0" w:line="240" w:lineRule="auto"/>
              <w:ind w:left="94" w:right="82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Przemoc za pomocą środków  komunikacji elektronicznej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3)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 xml:space="preserve"> </w:t>
            </w: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wyzywanie, straszenie, poniżanie osoby w Internecie lub przy użyciu  telefonu, robienie jej zdjęcia lub  rejestrowanie filmów </w:t>
            </w:r>
            <w:proofErr w:type="spellStart"/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bezjejzgody</w:t>
            </w:r>
            <w:proofErr w:type="spellEnd"/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,  publikowanie w Internecie lub  rozsyłanie telefonem zdjęć, filmów lub tekstów, które ją obrażają lub  ośmieszają, i inne (wymień jakie)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B029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A85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D749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996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3874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A37E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44B75CF" w14:textId="77777777" w:rsidTr="0025270A">
        <w:trPr>
          <w:trHeight w:val="434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7EC55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Inne</w:t>
            </w: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vertAlign w:val="superscript"/>
                <w:lang w:eastAsia="pl-PL"/>
              </w:rPr>
              <w:t>3</w:t>
            </w:r>
            <w:r w:rsidRPr="00EC246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pl-PL"/>
              </w:rPr>
              <w:t xml:space="preserve">) </w:t>
            </w: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zaniedbanie,  </w:t>
            </w:r>
          </w:p>
          <w:p w14:paraId="24124109" w14:textId="77777777" w:rsidR="00F442F6" w:rsidRPr="00EC2461" w:rsidRDefault="00F442F6" w:rsidP="0025270A">
            <w:pPr>
              <w:spacing w:before="34" w:after="0" w:line="240" w:lineRule="auto"/>
              <w:ind w:left="122" w:right="33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niezaspokojenie podstawowych  potrzeb biologicznych, </w:t>
            </w:r>
          </w:p>
          <w:p w14:paraId="6B55CD09" w14:textId="77777777" w:rsidR="00F442F6" w:rsidRPr="00EC2461" w:rsidRDefault="00F442F6" w:rsidP="0025270A">
            <w:pPr>
              <w:spacing w:before="11"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psychicznych i innych,  </w:t>
            </w:r>
          </w:p>
          <w:p w14:paraId="55A7B925" w14:textId="77777777" w:rsidR="00F442F6" w:rsidRPr="00EC2461" w:rsidRDefault="00F442F6" w:rsidP="0025270A">
            <w:pPr>
              <w:spacing w:before="12" w:after="0" w:line="240" w:lineRule="auto"/>
              <w:ind w:left="119" w:right="5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niszczenie rzeczy osobistych,  demolowanie mieszkania, </w:t>
            </w:r>
          </w:p>
          <w:p w14:paraId="1E76A96B" w14:textId="77777777" w:rsidR="00F442F6" w:rsidRPr="00EC2461" w:rsidRDefault="00F442F6" w:rsidP="0025270A">
            <w:pPr>
              <w:spacing w:before="17" w:after="0" w:line="240" w:lineRule="auto"/>
              <w:ind w:left="118" w:right="2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wynoszenie sprzętów domowych i  ich sprzedawanie, pozostawianie  bez opieki osoby, która z powodu  choroby, niepełnosprawności lub  wieku nie może samodzielnie  </w:t>
            </w:r>
          </w:p>
          <w:p w14:paraId="494E33B4" w14:textId="77777777" w:rsidR="00F442F6" w:rsidRPr="00EC2461" w:rsidRDefault="00F442F6" w:rsidP="0025270A">
            <w:pPr>
              <w:spacing w:before="1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zaspokoić swoich potrzeb,  </w:t>
            </w:r>
          </w:p>
          <w:p w14:paraId="58226551" w14:textId="77777777" w:rsidR="00F442F6" w:rsidRPr="00EC2461" w:rsidRDefault="00F442F6" w:rsidP="0025270A">
            <w:pPr>
              <w:spacing w:before="20" w:after="0" w:line="240" w:lineRule="auto"/>
              <w:ind w:left="110" w:right="2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zmuszanie do picia alkoholu,  zmuszanie do zażywania środków  odurzających, substancji </w:t>
            </w:r>
          </w:p>
          <w:p w14:paraId="3A95C7F7" w14:textId="77777777" w:rsidR="00F442F6" w:rsidRPr="00EC2461" w:rsidRDefault="00F442F6" w:rsidP="0025270A">
            <w:pPr>
              <w:spacing w:before="13" w:after="0" w:line="240" w:lineRule="auto"/>
              <w:ind w:left="93" w:right="234"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psychotropowych lub leków i inne (wymień jakie)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2C0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674C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A387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57FD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6BEB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2BC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F37938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E05ED" w14:textId="77777777" w:rsidR="00F442F6" w:rsidRPr="00EC2461" w:rsidRDefault="00F442F6" w:rsidP="00F442F6">
      <w:pPr>
        <w:spacing w:after="0" w:line="240" w:lineRule="auto"/>
        <w:ind w:left="182" w:right="987" w:hanging="29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F442F6" w:rsidRPr="00EC2461" w:rsidSect="00F442F6">
          <w:pgSz w:w="16838" w:h="11906" w:orient="landscape"/>
          <w:pgMar w:top="991" w:right="993" w:bottom="993" w:left="851" w:header="708" w:footer="170" w:gutter="0"/>
          <w:cols w:space="708"/>
          <w:docGrid w:linePitch="272" w:charSpace="40960"/>
        </w:sectPr>
      </w:pPr>
    </w:p>
    <w:p w14:paraId="0DB631DD" w14:textId="77777777" w:rsidR="00F442F6" w:rsidRPr="00EC2461" w:rsidRDefault="00F442F6" w:rsidP="00F442F6">
      <w:pPr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lastRenderedPageBreak/>
        <w:t>V. CZY OSOBA DOZNAJĄCA PRZEMOCY DOMOWEJ ODNIOSŁA USZKODZENIA CIAŁA?  (TAK/NIE)</w:t>
      </w:r>
      <w:r w:rsidRPr="00EC24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</w:t>
      </w:r>
      <w:r w:rsidRPr="00EC2461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3079"/>
        <w:gridCol w:w="3019"/>
      </w:tblGrid>
      <w:tr w:rsidR="00F442F6" w:rsidRPr="00EC2461" w14:paraId="77740006" w14:textId="77777777" w:rsidTr="0025270A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399D1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1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0B90D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2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7DE32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3 doznająca przemocy</w:t>
            </w:r>
          </w:p>
        </w:tc>
      </w:tr>
      <w:tr w:rsidR="00F442F6" w:rsidRPr="00EC2461" w14:paraId="4B16355E" w14:textId="77777777" w:rsidTr="0025270A">
        <w:trPr>
          <w:trHeight w:val="12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1DA8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9E3C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4EF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0A369C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DC1E2" w14:textId="77777777" w:rsidR="00F442F6" w:rsidRPr="00EC2461" w:rsidRDefault="00F442F6" w:rsidP="00F442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Uwaga! W przypadku większej niż 3 liczby osób doznających przemocy dołącz kolejną kartę zawierającą Tabelę V </w:t>
      </w:r>
    </w:p>
    <w:p w14:paraId="4E63D251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668857BF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VI. CZY W ŚRODOWISKU DOMOWYM BYŁA W PRZESZŁOŚCI REALIZOWANA  PROCEDURA „NIEBIESKIE KARTY”?</w:t>
      </w:r>
    </w:p>
    <w:p w14:paraId="179B30ED" w14:textId="77777777" w:rsidR="00F442F6" w:rsidRPr="00EC2461" w:rsidRDefault="00F442F6" w:rsidP="00F442F6">
      <w:pPr>
        <w:pStyle w:val="Akapitzlist"/>
        <w:numPr>
          <w:ilvl w:val="0"/>
          <w:numId w:val="2"/>
        </w:numPr>
        <w:spacing w:before="100"/>
        <w:jc w:val="both"/>
      </w:pPr>
      <w:r w:rsidRPr="00EC2461">
        <w:t xml:space="preserve">tak (kiedy? ........................gdzie? ....…......................) </w:t>
      </w:r>
    </w:p>
    <w:p w14:paraId="37B0B536" w14:textId="77777777" w:rsidR="00F442F6" w:rsidRPr="00EC2461" w:rsidRDefault="00F442F6" w:rsidP="00F442F6">
      <w:pPr>
        <w:pStyle w:val="Akapitzlist"/>
        <w:numPr>
          <w:ilvl w:val="0"/>
          <w:numId w:val="2"/>
        </w:numPr>
        <w:spacing w:before="100"/>
        <w:jc w:val="both"/>
      </w:pPr>
      <w:r w:rsidRPr="00EC2461">
        <w:t xml:space="preserve">nie         </w:t>
      </w:r>
    </w:p>
    <w:p w14:paraId="1124AC8A" w14:textId="77777777" w:rsidR="00F442F6" w:rsidRPr="00EC2461" w:rsidRDefault="00F442F6" w:rsidP="00F442F6">
      <w:pPr>
        <w:pStyle w:val="Akapitzlist"/>
        <w:numPr>
          <w:ilvl w:val="0"/>
          <w:numId w:val="2"/>
        </w:numPr>
        <w:spacing w:before="100"/>
        <w:jc w:val="both"/>
      </w:pPr>
      <w:r w:rsidRPr="00EC2461">
        <w:t>nie ustalono</w:t>
      </w:r>
    </w:p>
    <w:p w14:paraId="46FBEE64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VII. CZY W ŚRODOWISKU DOMOWYM AKTUALNIE JEST REALIZOWANA PROCEDURA „NIEBIESKIE KARTY”? </w:t>
      </w:r>
    </w:p>
    <w:p w14:paraId="49F55E60" w14:textId="77777777" w:rsidR="00F442F6" w:rsidRPr="00EC2461" w:rsidRDefault="00F442F6" w:rsidP="00F442F6">
      <w:pPr>
        <w:pStyle w:val="Akapitzlist"/>
        <w:numPr>
          <w:ilvl w:val="0"/>
          <w:numId w:val="3"/>
        </w:numPr>
        <w:spacing w:before="100"/>
        <w:jc w:val="both"/>
      </w:pPr>
      <w:r w:rsidRPr="00EC2461">
        <w:t xml:space="preserve">tak </w:t>
      </w:r>
    </w:p>
    <w:p w14:paraId="65325FDD" w14:textId="77777777" w:rsidR="00F442F6" w:rsidRPr="00EC2461" w:rsidRDefault="00F442F6" w:rsidP="00F442F6">
      <w:pPr>
        <w:pStyle w:val="Akapitzlist"/>
        <w:numPr>
          <w:ilvl w:val="0"/>
          <w:numId w:val="3"/>
        </w:numPr>
        <w:spacing w:before="100"/>
        <w:jc w:val="both"/>
      </w:pPr>
      <w:r w:rsidRPr="00EC2461">
        <w:t xml:space="preserve">nie </w:t>
      </w:r>
    </w:p>
    <w:p w14:paraId="58949D11" w14:textId="77777777" w:rsidR="00F442F6" w:rsidRPr="00EC2461" w:rsidRDefault="00F442F6" w:rsidP="00F442F6">
      <w:pPr>
        <w:pStyle w:val="Akapitzlist"/>
        <w:numPr>
          <w:ilvl w:val="0"/>
          <w:numId w:val="3"/>
        </w:numPr>
        <w:spacing w:before="100"/>
        <w:jc w:val="both"/>
      </w:pPr>
      <w:r w:rsidRPr="00EC2461">
        <w:t>nie ustalono </w:t>
      </w:r>
    </w:p>
    <w:p w14:paraId="585A71B6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 xml:space="preserve">VIII. CZY OSOBA STOSUJĄCA PRZEMOC DOMOWĄ POSIADA BROŃ PALNĄ? </w:t>
      </w:r>
    </w:p>
    <w:p w14:paraId="20C93979" w14:textId="77777777" w:rsidR="00F442F6" w:rsidRPr="00EC2461" w:rsidRDefault="00F442F6" w:rsidP="00F442F6">
      <w:pPr>
        <w:pStyle w:val="Akapitzlist"/>
        <w:numPr>
          <w:ilvl w:val="0"/>
          <w:numId w:val="4"/>
        </w:numPr>
        <w:spacing w:before="100"/>
        <w:jc w:val="both"/>
      </w:pPr>
      <w:r w:rsidRPr="00EC2461">
        <w:t xml:space="preserve">tak </w:t>
      </w:r>
    </w:p>
    <w:p w14:paraId="62AE8F14" w14:textId="77777777" w:rsidR="00F442F6" w:rsidRPr="00EC2461" w:rsidRDefault="00F442F6" w:rsidP="00F442F6">
      <w:pPr>
        <w:pStyle w:val="Akapitzlist"/>
        <w:numPr>
          <w:ilvl w:val="0"/>
          <w:numId w:val="4"/>
        </w:numPr>
        <w:spacing w:before="100"/>
        <w:jc w:val="both"/>
      </w:pPr>
      <w:r w:rsidRPr="00EC2461">
        <w:t>nie</w:t>
      </w:r>
    </w:p>
    <w:p w14:paraId="5DB3CDFA" w14:textId="77777777" w:rsidR="00F442F6" w:rsidRPr="00EC2461" w:rsidRDefault="00F442F6" w:rsidP="00F442F6">
      <w:pPr>
        <w:pStyle w:val="Akapitzlist"/>
        <w:numPr>
          <w:ilvl w:val="0"/>
          <w:numId w:val="4"/>
        </w:numPr>
        <w:spacing w:before="100"/>
        <w:jc w:val="both"/>
      </w:pPr>
      <w:r w:rsidRPr="00EC2461">
        <w:t>nie ustalono </w:t>
      </w:r>
    </w:p>
    <w:p w14:paraId="55F1D63F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IX. CZY OSOBA DOZNAJĄCA PRZEMOCY DOMOWEJ CZUJE SIĘ BEZPIECZNIE? (TAK/NIE)</w:t>
      </w:r>
      <w:r w:rsidRPr="00EC246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</w:t>
      </w:r>
      <w:r w:rsidRPr="00EC2461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3079"/>
        <w:gridCol w:w="3019"/>
      </w:tblGrid>
      <w:tr w:rsidR="00F442F6" w:rsidRPr="00EC2461" w14:paraId="4E0A46A9" w14:textId="77777777" w:rsidTr="0025270A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51457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1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A2532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2 doznająca przemocy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1D5F7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 3 doznająca przemocy</w:t>
            </w:r>
          </w:p>
        </w:tc>
      </w:tr>
      <w:tr w:rsidR="00F442F6" w:rsidRPr="00EC2461" w14:paraId="0CFBDD9E" w14:textId="77777777" w:rsidTr="0025270A">
        <w:trPr>
          <w:trHeight w:val="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5AAB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423B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A5A6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571BDF5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12563" w14:textId="77777777" w:rsidR="00F442F6" w:rsidRPr="00EC2461" w:rsidRDefault="00F442F6" w:rsidP="00F442F6">
      <w:pPr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 xml:space="preserve">Uwaga! W przypadku większej niż 3 liczby osób doznających przemocy dołącz kolejną kartę zawierającą Tabelę IX </w:t>
      </w:r>
    </w:p>
    <w:p w14:paraId="46542872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25A08352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lastRenderedPageBreak/>
        <w:t>X. ŚWIADKOWIE STOSOWANIA PRZEMOCY DOMOWEJ </w:t>
      </w:r>
    </w:p>
    <w:p w14:paraId="19DA9577" w14:textId="77777777" w:rsidR="00F442F6" w:rsidRPr="00EC2461" w:rsidRDefault="00F442F6" w:rsidP="00F442F6">
      <w:pPr>
        <w:pStyle w:val="Akapitzlist"/>
        <w:numPr>
          <w:ilvl w:val="0"/>
          <w:numId w:val="5"/>
        </w:numPr>
        <w:spacing w:before="100"/>
        <w:jc w:val="both"/>
      </w:pPr>
      <w:r w:rsidRPr="00EC2461">
        <w:t xml:space="preserve">ustalono – wypełnij tabelę </w:t>
      </w:r>
    </w:p>
    <w:p w14:paraId="71A4C44E" w14:textId="77777777" w:rsidR="00F442F6" w:rsidRPr="00EC2461" w:rsidRDefault="00F442F6" w:rsidP="00F442F6">
      <w:pPr>
        <w:pStyle w:val="Akapitzlist"/>
        <w:numPr>
          <w:ilvl w:val="0"/>
          <w:numId w:val="5"/>
        </w:numPr>
        <w:spacing w:before="100"/>
        <w:jc w:val="both"/>
      </w:pPr>
      <w:r w:rsidRPr="00EC2461">
        <w:t>nie ustalono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967"/>
        <w:gridCol w:w="1967"/>
        <w:gridCol w:w="1893"/>
      </w:tblGrid>
      <w:tr w:rsidR="00F442F6" w:rsidRPr="00EC2461" w14:paraId="368F1590" w14:textId="77777777" w:rsidTr="0025270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BC884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84440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Świadek 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F0BFD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Świadek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BC05A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Świadek 3</w:t>
            </w:r>
          </w:p>
        </w:tc>
      </w:tr>
      <w:tr w:rsidR="00F442F6" w:rsidRPr="00EC2461" w14:paraId="614D080D" w14:textId="77777777" w:rsidTr="0025270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AF920" w14:textId="77777777" w:rsidR="00F442F6" w:rsidRPr="00EC2461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402D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EA1A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BE3B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2740EF2" w14:textId="77777777" w:rsidTr="0025270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AC99D" w14:textId="77777777" w:rsidR="00F442F6" w:rsidRPr="00EC2461" w:rsidRDefault="00F442F6" w:rsidP="0025270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585A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4DD3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74B6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7DA95B6" w14:textId="77777777" w:rsidTr="0025270A">
        <w:trPr>
          <w:trHeight w:val="42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E4F08" w14:textId="77777777" w:rsidR="00F442F6" w:rsidRPr="00EC2461" w:rsidRDefault="00F442F6" w:rsidP="0025270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Adres miejsca zamieszkania:</w:t>
            </w:r>
          </w:p>
        </w:tc>
      </w:tr>
      <w:tr w:rsidR="00F442F6" w:rsidRPr="00EC2461" w14:paraId="62691E50" w14:textId="77777777" w:rsidTr="0025270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E3C9C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8102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1709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8BC9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AE1083F" w14:textId="77777777" w:rsidTr="0025270A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CDB52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C71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058D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D966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B9828B4" w14:textId="77777777" w:rsidTr="0025270A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6569E" w14:textId="77777777" w:rsidR="00F442F6" w:rsidRPr="00EC2461" w:rsidRDefault="00F442F6" w:rsidP="0025270A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5BD7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1944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26E2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D0B3D04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E621F" w14:textId="77777777" w:rsidR="00F442F6" w:rsidRPr="00EC2461" w:rsidRDefault="00F442F6" w:rsidP="0025270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72C4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AAB0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F584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37F4A06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0A163" w14:textId="77777777" w:rsidR="00F442F6" w:rsidRPr="00EC2461" w:rsidRDefault="00F442F6" w:rsidP="0025270A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C322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C35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12ED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2827DB4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78014" w14:textId="77777777" w:rsidR="00F442F6" w:rsidRPr="00EC2461" w:rsidRDefault="00F442F6" w:rsidP="0025270A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domu/nr lokalu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9461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2135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C61D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42BB4F8" w14:textId="77777777" w:rsidTr="0025270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D1AE2" w14:textId="77777777" w:rsidR="00F442F6" w:rsidRPr="00EC2461" w:rsidRDefault="00F442F6" w:rsidP="0025270A">
            <w:pPr>
              <w:spacing w:after="0" w:line="240" w:lineRule="auto"/>
              <w:ind w:left="16" w:right="2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lub adres e 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D4EA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F6BD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8EE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C616BC2" w14:textId="77777777" w:rsidTr="0025270A">
        <w:trPr>
          <w:trHeight w:val="521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A5667" w14:textId="77777777" w:rsidR="00F442F6" w:rsidRPr="00EC2461" w:rsidRDefault="00F442F6" w:rsidP="0025270A">
            <w:pPr>
              <w:spacing w:after="0" w:line="240" w:lineRule="auto"/>
              <w:ind w:left="16" w:right="434"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Stosunek świadka do osób, wobec których są podejmowane działania w ramach procedury „Niebieskie Karty”  (np. członek rodziny, osoba obca)</w:t>
            </w:r>
            <w:r w:rsidRPr="00EC2461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</w:tr>
      <w:tr w:rsidR="00F442F6" w:rsidRPr="00EC2461" w14:paraId="2ACF74B0" w14:textId="77777777" w:rsidTr="0025270A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FD01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FABE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2556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3D2E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3BC4C51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8B97D" w14:textId="77777777" w:rsidR="00F442F6" w:rsidRPr="00EC2461" w:rsidRDefault="00F442F6" w:rsidP="00F442F6">
      <w:pPr>
        <w:spacing w:after="0" w:line="240" w:lineRule="auto"/>
        <w:ind w:left="182" w:right="1352" w:hanging="4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44809FD7" w14:textId="77777777" w:rsidR="00F442F6" w:rsidRPr="00EC2461" w:rsidRDefault="00F442F6" w:rsidP="00F442F6">
      <w:pPr>
        <w:spacing w:after="0" w:line="240" w:lineRule="auto"/>
        <w:ind w:left="182" w:right="1352" w:hanging="45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XI. DZIAŁANIA INTERWENCYJNE PODJĘTE WOBEC OSOBY STOSUJĄCEJ PRZEMOC DOMOWĄ (zaznacz w odpowiednim miejscu znak X):</w:t>
      </w:r>
    </w:p>
    <w:p w14:paraId="1580D420" w14:textId="77777777" w:rsidR="00F442F6" w:rsidRPr="00EC2461" w:rsidRDefault="00F442F6" w:rsidP="00F442F6">
      <w:pPr>
        <w:spacing w:after="0" w:line="240" w:lineRule="auto"/>
        <w:ind w:left="182" w:right="1352" w:hanging="4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3"/>
        <w:gridCol w:w="1201"/>
        <w:gridCol w:w="1369"/>
      </w:tblGrid>
      <w:tr w:rsidR="00F442F6" w:rsidRPr="00EC2461" w14:paraId="75565902" w14:textId="77777777" w:rsidTr="0025270A">
        <w:trPr>
          <w:trHeight w:val="775"/>
        </w:trPr>
        <w:tc>
          <w:tcPr>
            <w:tcW w:w="7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7B03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9DC16" w14:textId="77777777" w:rsidR="00F442F6" w:rsidRPr="00EC2461" w:rsidRDefault="00F442F6" w:rsidP="0025270A">
            <w:pPr>
              <w:spacing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1 </w:t>
            </w:r>
          </w:p>
          <w:p w14:paraId="1F3D0219" w14:textId="77777777" w:rsidR="00F442F6" w:rsidRPr="00EC2461" w:rsidRDefault="00F442F6" w:rsidP="0025270A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stosująca  </w:t>
            </w:r>
          </w:p>
          <w:p w14:paraId="02864537" w14:textId="77777777" w:rsidR="00F442F6" w:rsidRPr="00EC2461" w:rsidRDefault="00F442F6" w:rsidP="0025270A">
            <w:pPr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9F112" w14:textId="77777777" w:rsidR="00F442F6" w:rsidRPr="00EC2461" w:rsidRDefault="00F442F6" w:rsidP="0025270A">
            <w:pPr>
              <w:spacing w:after="0" w:line="240" w:lineRule="auto"/>
              <w:ind w:right="3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2 </w:t>
            </w:r>
          </w:p>
          <w:p w14:paraId="2242322F" w14:textId="77777777" w:rsidR="00F442F6" w:rsidRPr="00EC2461" w:rsidRDefault="00F442F6" w:rsidP="0025270A">
            <w:pPr>
              <w:spacing w:after="0"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stosująca  </w:t>
            </w:r>
          </w:p>
          <w:p w14:paraId="608BFC2E" w14:textId="77777777" w:rsidR="00F442F6" w:rsidRPr="00EC2461" w:rsidRDefault="00F442F6" w:rsidP="0025270A">
            <w:pPr>
              <w:spacing w:after="0" w:line="240" w:lineRule="auto"/>
              <w:ind w:right="3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przemoc</w:t>
            </w:r>
          </w:p>
        </w:tc>
      </w:tr>
    </w:tbl>
    <w:p w14:paraId="0CA19BF0" w14:textId="77777777" w:rsidR="00F442F6" w:rsidRPr="00EC2461" w:rsidRDefault="00F442F6" w:rsidP="00F442F6">
      <w:pPr>
        <w:spacing w:after="0" w:line="240" w:lineRule="auto"/>
        <w:ind w:right="10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4689"/>
        <w:gridCol w:w="1276"/>
        <w:gridCol w:w="1265"/>
      </w:tblGrid>
      <w:tr w:rsidR="00F442F6" w:rsidRPr="00EC2461" w14:paraId="6E3946AF" w14:textId="77777777" w:rsidTr="0025270A">
        <w:trPr>
          <w:trHeight w:val="302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038E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Badanie na zawartość alkoholu (wynik)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D2F5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AEE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A5EB217" w14:textId="77777777" w:rsidTr="0025270A">
        <w:trPr>
          <w:trHeight w:val="298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99532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Doprowadzenie do wytrzeźwienia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D6F1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C7E1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8BF38BD" w14:textId="77777777" w:rsidTr="0025270A">
        <w:trPr>
          <w:trHeight w:val="8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305DB" w14:textId="77777777" w:rsidR="00F442F6" w:rsidRPr="00EC2461" w:rsidRDefault="00F442F6" w:rsidP="0025270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Doprowadzenie do policyjnego </w:t>
            </w:r>
          </w:p>
          <w:p w14:paraId="296472CF" w14:textId="77777777" w:rsidR="00F442F6" w:rsidRPr="00EC2461" w:rsidRDefault="00F442F6" w:rsidP="0025270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pomieszczenia dla osób zatrzymanych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53749" w14:textId="77777777" w:rsidR="00F442F6" w:rsidRPr="00EC2461" w:rsidRDefault="00F442F6" w:rsidP="0025270A">
            <w:pPr>
              <w:spacing w:after="0" w:line="240" w:lineRule="auto"/>
              <w:ind w:left="123" w:right="29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podstawie art. 15a ustawy z dnia 6  kwietnia 1990 r. o Policji (Dz. U. z 2023 r. poz. 171, z </w:t>
            </w:r>
            <w:proofErr w:type="spellStart"/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694F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D3FA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B0765A0" w14:textId="77777777" w:rsidTr="0025270A">
        <w:trPr>
          <w:trHeight w:val="10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0936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3FA70" w14:textId="77777777" w:rsidR="00F442F6" w:rsidRPr="00EC2461" w:rsidRDefault="00F442F6" w:rsidP="0025270A">
            <w:pPr>
              <w:spacing w:after="0" w:line="240" w:lineRule="auto"/>
              <w:ind w:left="123" w:right="84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podstawie art. 244 ustawy z dnia 6 czerwca 1997 r. - Kodeks postępowania  karnego (Dz. U. z 2022 r. poz. 1375, z </w:t>
            </w:r>
            <w:proofErr w:type="spellStart"/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B659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62A7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E172495" w14:textId="77777777" w:rsidTr="0025270A">
        <w:trPr>
          <w:trHeight w:val="295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2A1E2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Zatrzymanie w izbie zatrzymań jednostki organizacyjnej Żandarmerii Wojskowej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9578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0D77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CE5C794" w14:textId="77777777" w:rsidTr="0025270A">
        <w:trPr>
          <w:trHeight w:val="302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49FD" w14:textId="77777777" w:rsidR="00F442F6" w:rsidRPr="00EC2461" w:rsidRDefault="00F442F6" w:rsidP="0025270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Powiadomienie organów ścigania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A41EF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02B3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B305377" w14:textId="77777777" w:rsidTr="0025270A">
        <w:trPr>
          <w:trHeight w:val="523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63BFA" w14:textId="77777777" w:rsidR="00F442F6" w:rsidRPr="00EC2461" w:rsidRDefault="00F442F6" w:rsidP="0025270A">
            <w:pPr>
              <w:spacing w:after="0" w:line="240" w:lineRule="auto"/>
              <w:ind w:left="146" w:right="799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nakazu natychmiastowego opuszczenia wspólnie zajmowanego  mieszkania i jego bezpośredniego otoczenia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7BD0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BEC9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935A1B7" w14:textId="77777777" w:rsidTr="0025270A">
        <w:trPr>
          <w:trHeight w:val="528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EAAD" w14:textId="77777777" w:rsidR="00F442F6" w:rsidRPr="00EC2461" w:rsidRDefault="00F442F6" w:rsidP="0025270A">
            <w:pPr>
              <w:spacing w:after="0" w:line="240" w:lineRule="auto"/>
              <w:ind w:left="144" w:right="634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zakazu zbliżania się do wspólnie zajmowanego mieszkania i jego  bezpośredniego otoczenia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DBEA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7AAF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2BE0CBD" w14:textId="77777777" w:rsidTr="0025270A">
        <w:trPr>
          <w:trHeight w:val="523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9ABDE" w14:textId="77777777" w:rsidR="00F442F6" w:rsidRPr="00EC2461" w:rsidRDefault="00F442F6" w:rsidP="0025270A">
            <w:pPr>
              <w:spacing w:after="0" w:line="240" w:lineRule="auto"/>
              <w:ind w:left="144" w:right="199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Zakaz zbliżania się osoby stosującej przemoc domową do osoby dotkniętej taką  przemocą na określoną w metrach odległość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33AF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8FA7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DCB8C93" w14:textId="77777777" w:rsidTr="0025270A">
        <w:trPr>
          <w:trHeight w:val="298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7026" w14:textId="77777777" w:rsidR="00F442F6" w:rsidRPr="00EC2461" w:rsidRDefault="00F442F6" w:rsidP="0025270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Zakaz kontaktowania się z osobą dotkniętą przemocą domową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A323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4E1E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70E6B8B" w14:textId="77777777" w:rsidTr="0025270A">
        <w:trPr>
          <w:trHeight w:val="775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CB094" w14:textId="77777777" w:rsidR="00F442F6" w:rsidRPr="00EC2461" w:rsidRDefault="00F442F6" w:rsidP="0025270A">
            <w:pPr>
              <w:spacing w:after="0" w:line="240" w:lineRule="auto"/>
              <w:ind w:left="144" w:right="-10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Zakaz wstępu i przebywania osoby stosującej przemoc na terenie szkoły, placówki  oświatowej, opiekuńczej i artystycznej, do których uczęszcza osoba dotknięta  przemocą domową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FB0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2010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164FDB1" w14:textId="77777777" w:rsidTr="0025270A">
        <w:trPr>
          <w:trHeight w:val="523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09307" w14:textId="77777777" w:rsidR="00F442F6" w:rsidRPr="00EC2461" w:rsidRDefault="00F442F6" w:rsidP="0025270A">
            <w:pPr>
              <w:spacing w:after="0" w:line="240" w:lineRule="auto"/>
              <w:ind w:left="147" w:right="120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Zakaz wstępu i przebywania osoby stosującej przemoc w miejscach pracy osoby  doznającej przemocy domowej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641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D731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F80A59E" w14:textId="77777777" w:rsidTr="0025270A">
        <w:trPr>
          <w:trHeight w:val="523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53BF4" w14:textId="77777777" w:rsidR="00F442F6" w:rsidRPr="00EC2461" w:rsidRDefault="00F442F6" w:rsidP="0025270A">
            <w:pPr>
              <w:spacing w:after="0" w:line="240" w:lineRule="auto"/>
              <w:ind w:left="144" w:right="31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Zawiadomienie komórki organizacyjnej Policji, właściwej w spawach wydawania  pozwolenia na broń, o wszczęciu procedury „Niebieskie Karty”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9D28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DC16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10A66E5" w14:textId="77777777" w:rsidTr="0025270A">
        <w:trPr>
          <w:trHeight w:val="523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E7026" w14:textId="77777777" w:rsidR="00F442F6" w:rsidRPr="00EC2461" w:rsidRDefault="00F442F6" w:rsidP="0025270A">
            <w:pPr>
              <w:spacing w:after="0" w:line="240" w:lineRule="auto"/>
              <w:ind w:left="144" w:right="139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Odebranie broni palnej, amunicji oraz dokumentów potwierdzających legalność  posiadania broni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11BC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4519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AADE9B6" w14:textId="77777777" w:rsidTr="0025270A">
        <w:trPr>
          <w:trHeight w:val="518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A27A6" w14:textId="77777777" w:rsidR="00F442F6" w:rsidRPr="00EC2461" w:rsidRDefault="00F442F6" w:rsidP="0025270A">
            <w:pPr>
              <w:spacing w:after="0" w:line="240" w:lineRule="auto"/>
              <w:ind w:left="148" w:right="706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Poinformowanie o prawnokarnych konsekwencjach stosowania przemocy  domowej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FD79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E458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AC4E6AA" w14:textId="77777777" w:rsidTr="0025270A">
        <w:trPr>
          <w:trHeight w:val="322"/>
        </w:trPr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BE89E" w14:textId="77777777" w:rsidR="00F442F6" w:rsidRPr="00EC2461" w:rsidRDefault="00F442F6" w:rsidP="0025270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(wymień jakie?)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7FF3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5D62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D1E6EB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49312" w14:textId="77777777" w:rsidR="00F442F6" w:rsidRPr="00EC2461" w:rsidRDefault="00F442F6" w:rsidP="00F442F6">
      <w:pPr>
        <w:spacing w:after="0" w:line="240" w:lineRule="auto"/>
        <w:ind w:left="182" w:right="1084" w:hanging="4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XII. DZIAŁANIA INTERWENCYJNE PODJĘTE WOBEC OSOBY DOZNAJĄCEJ PRZEMOCY DOMOWEJ (zaznacz w odpowiednim miejscu znak X):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2216"/>
        <w:gridCol w:w="2218"/>
        <w:gridCol w:w="2218"/>
      </w:tblGrid>
      <w:tr w:rsidR="00F442F6" w:rsidRPr="00EC2461" w14:paraId="2FD50A23" w14:textId="77777777" w:rsidTr="0025270A">
        <w:trPr>
          <w:trHeight w:val="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B013E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B69FC" w14:textId="77777777" w:rsidR="00F442F6" w:rsidRPr="00EC2461" w:rsidRDefault="00F442F6" w:rsidP="0025270A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1  </w:t>
            </w:r>
          </w:p>
          <w:p w14:paraId="19ADC6CF" w14:textId="77777777" w:rsidR="00F442F6" w:rsidRPr="00EC2461" w:rsidRDefault="00F442F6" w:rsidP="0025270A">
            <w:pPr>
              <w:spacing w:after="0" w:line="240" w:lineRule="auto"/>
              <w:ind w:left="115" w:right="3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doznająca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0BA02" w14:textId="77777777" w:rsidR="00F442F6" w:rsidRPr="00EC2461" w:rsidRDefault="00F442F6" w:rsidP="0025270A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2  </w:t>
            </w:r>
          </w:p>
          <w:p w14:paraId="28DCAB28" w14:textId="77777777" w:rsidR="00F442F6" w:rsidRPr="00EC2461" w:rsidRDefault="00F442F6" w:rsidP="0025270A">
            <w:pPr>
              <w:spacing w:after="0" w:line="240" w:lineRule="auto"/>
              <w:ind w:left="117" w:right="3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doznająca  przemocy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EDB7F" w14:textId="77777777" w:rsidR="00F442F6" w:rsidRPr="00EC2461" w:rsidRDefault="00F442F6" w:rsidP="0025270A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Osoba 3  </w:t>
            </w:r>
          </w:p>
          <w:p w14:paraId="4D57794B" w14:textId="77777777" w:rsidR="00F442F6" w:rsidRPr="00EC2461" w:rsidRDefault="00F442F6" w:rsidP="0025270A">
            <w:pPr>
              <w:spacing w:after="0" w:line="240" w:lineRule="auto"/>
              <w:ind w:left="117" w:right="3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doznająca  przemocy</w:t>
            </w:r>
          </w:p>
        </w:tc>
      </w:tr>
      <w:tr w:rsidR="00F442F6" w:rsidRPr="00EC2461" w14:paraId="0D0F418D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2BD07" w14:textId="77777777" w:rsidR="00F442F6" w:rsidRPr="00EC2461" w:rsidRDefault="00F442F6" w:rsidP="0025270A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Udzielono pomocy ambulatoryjnej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A86F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982C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A273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78377E2" w14:textId="77777777" w:rsidTr="0025270A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26629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Przyjęto na leczenie szpitalne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6059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2464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E0CF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CF08EC1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AD62B" w14:textId="77777777" w:rsidR="00F442F6" w:rsidRPr="00EC2461" w:rsidRDefault="00F442F6" w:rsidP="0025270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Wydano zaświadczenie o przyczynach i rodzaju uszkodzeń ciała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70AE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9631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AF47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A06F634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17E0B" w14:textId="77777777" w:rsidR="00F442F6" w:rsidRPr="00EC2461" w:rsidRDefault="00F442F6" w:rsidP="0025270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Zapewniono schronienie w placówce całodobowej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D569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0D77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6076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D5F52B9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FDF10" w14:textId="77777777" w:rsidR="00F442F6" w:rsidRPr="00EC2461" w:rsidRDefault="00F442F6" w:rsidP="0025270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Zabezpieczono małoletniego w sytuacji zagrożenia zdrowia lub życia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D4F2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2DCB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B40B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07F77FB1" w14:textId="77777777" w:rsidTr="0025270A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568A9" w14:textId="77777777" w:rsidR="00F442F6" w:rsidRPr="00EC2461" w:rsidRDefault="00F442F6" w:rsidP="0025270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Powiadomiono sąd rodzinny o sytuacji małoletniego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CF2FC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2945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FC4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BC4B139" w14:textId="77777777" w:rsidTr="0025270A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A6B9D" w14:textId="77777777" w:rsidR="00F442F6" w:rsidRPr="00EC2461" w:rsidRDefault="00F442F6" w:rsidP="0025270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Przekazanie formularza „Niebieska Karta – B”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F365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5367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78BA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8A48170" w14:textId="77777777" w:rsidTr="0025270A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FBCC8" w14:textId="77777777" w:rsidR="00F442F6" w:rsidRPr="00EC2461" w:rsidRDefault="00F442F6" w:rsidP="0025270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(wymień jakie?)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A463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43B5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55B83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A067F27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8D05C" w14:textId="77777777" w:rsidR="00F442F6" w:rsidRPr="00EC2461" w:rsidRDefault="00F442F6" w:rsidP="00F442F6">
      <w:pPr>
        <w:spacing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XIII. DODATKOWE INFORMACJE </w:t>
      </w:r>
    </w:p>
    <w:p w14:paraId="626E476A" w14:textId="77777777" w:rsidR="00F442F6" w:rsidRPr="00EC2461" w:rsidRDefault="00F442F6" w:rsidP="00F442F6">
      <w:pPr>
        <w:spacing w:after="0" w:line="240" w:lineRule="auto"/>
        <w:ind w:left="457"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</w:t>
      </w:r>
    </w:p>
    <w:p w14:paraId="3BB6A039" w14:textId="77777777" w:rsidR="00F442F6" w:rsidRPr="00EC2461" w:rsidRDefault="00F442F6" w:rsidP="00F442F6">
      <w:pPr>
        <w:spacing w:after="0" w:line="240" w:lineRule="auto"/>
        <w:ind w:left="457" w:righ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lastRenderedPageBreak/>
        <w:t>XIV. WSZCZĘCIE PROCEDURY „NIEBIESKIE KARTY” NASTĄPIŁO PRZEZ (zaznacz w odpowiednim miejscu znak X):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  <w:gridCol w:w="698"/>
      </w:tblGrid>
      <w:tr w:rsidR="00F442F6" w:rsidRPr="00EC2461" w14:paraId="1BCE6BA9" w14:textId="77777777" w:rsidTr="0025270A">
        <w:trPr>
          <w:trHeight w:val="302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D8811" w14:textId="77777777" w:rsidR="00F442F6" w:rsidRPr="00EC2461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Pracownika socjalnego jednostki organizacyjnej pomocy społecznej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9DA7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AC4C338" w14:textId="77777777" w:rsidTr="0025270A">
        <w:trPr>
          <w:trHeight w:val="302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4EBDD" w14:textId="77777777" w:rsidR="00F442F6" w:rsidRPr="00EC2461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Funkcjonariusza Policji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9635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C3B70F8" w14:textId="77777777" w:rsidTr="0025270A">
        <w:trPr>
          <w:trHeight w:val="307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2012D" w14:textId="77777777" w:rsidR="00F442F6" w:rsidRPr="00EC2461" w:rsidRDefault="00F442F6" w:rsidP="0025270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Żołnierza Żandarmerii Wojskowej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4004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12F216D" w14:textId="77777777" w:rsidTr="0025270A">
        <w:trPr>
          <w:trHeight w:val="305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9B787" w14:textId="77777777" w:rsidR="00F442F6" w:rsidRPr="00EC2461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Pracownika socjalnego specjalistycznego ośrodka wsparcia dla osób doznających przemocy domowej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2A34A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3797F8EC" w14:textId="77777777" w:rsidTr="0025270A">
        <w:trPr>
          <w:trHeight w:val="300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240BE" w14:textId="77777777" w:rsidR="00F442F6" w:rsidRPr="00EC2461" w:rsidRDefault="00F442F6" w:rsidP="0025270A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Asystenta rodziny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A937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4343DB13" w14:textId="77777777" w:rsidTr="0025270A">
        <w:trPr>
          <w:trHeight w:val="307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55484" w14:textId="77777777" w:rsidR="00F442F6" w:rsidRPr="00EC2461" w:rsidRDefault="00F442F6" w:rsidP="0025270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Nauczyciela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438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746DD3EB" w14:textId="77777777" w:rsidTr="0025270A">
        <w:trPr>
          <w:trHeight w:val="300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84EDB" w14:textId="77777777" w:rsidR="00F442F6" w:rsidRPr="00EC2461" w:rsidRDefault="00F442F6" w:rsidP="0025270A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Osobę wykonującą zawód medyczny, w tym lekarza, pielęgniarkę, położną lub ratownika medycznego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5F11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25C6F667" w14:textId="77777777" w:rsidTr="0025270A">
        <w:trPr>
          <w:trHeight w:val="307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7C7CC" w14:textId="77777777" w:rsidR="00F442F6" w:rsidRPr="00EC2461" w:rsidRDefault="00F442F6" w:rsidP="0025270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Przedstawiciela gminnej komisji rozwiązywania problemów alkoholowych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A678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1145AE8" w14:textId="77777777" w:rsidTr="0025270A">
        <w:trPr>
          <w:trHeight w:val="523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798B8" w14:textId="77777777" w:rsidR="00F442F6" w:rsidRPr="00EC2461" w:rsidRDefault="00F442F6" w:rsidP="0025270A">
            <w:pPr>
              <w:spacing w:after="0" w:line="240" w:lineRule="auto"/>
              <w:ind w:left="126" w:right="3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Pedagoga, psychologa lub terapeutę, będących przedstawicielami podmiotów, o których mowa w art.  9a ust. 3 ustawy z dnia 29 lipca 2005 r. o przeciwdziałaniu przemocy domowej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AB9BD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F0488E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33FE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 </w:t>
      </w:r>
      <w:r w:rsidRPr="00EC2461">
        <w:rPr>
          <w:rFonts w:ascii="Times New Roman" w:eastAsia="Times New Roman" w:hAnsi="Times New Roman" w:cs="Times New Roman"/>
          <w:lang w:eastAsia="pl-PL"/>
        </w:rPr>
        <w:br/>
        <w:t>imię i nazwisko oraz czytelny podpis osoby wypełniającej formularz „Niebieska Karta – A” </w:t>
      </w:r>
    </w:p>
    <w:p w14:paraId="12039143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………………………………..…………………………………………………………… </w:t>
      </w:r>
    </w:p>
    <w:p w14:paraId="2DE85FBA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lang w:eastAsia="pl-PL"/>
        </w:rPr>
        <w:t>(data wpływu formularza, podpis członka Zespołu Interdyscyplinarnego) </w:t>
      </w:r>
    </w:p>
    <w:p w14:paraId="46AD38BD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</w:pPr>
    </w:p>
    <w:p w14:paraId="7E668026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</w:pPr>
    </w:p>
    <w:p w14:paraId="3D4F3BAC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</w:pPr>
    </w:p>
    <w:p w14:paraId="23B117B8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</w:pPr>
    </w:p>
    <w:p w14:paraId="5BE7A657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  <w:t xml:space="preserve">1) </w:t>
      </w:r>
      <w:r w:rsidRPr="00EC2461">
        <w:rPr>
          <w:rFonts w:ascii="Times New Roman" w:eastAsia="Times New Roman" w:hAnsi="Times New Roman" w:cs="Times New Roman"/>
          <w:lang w:eastAsia="pl-PL"/>
        </w:rPr>
        <w:t>wpisać właściwe </w:t>
      </w:r>
    </w:p>
    <w:p w14:paraId="60E52FCB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  <w:t xml:space="preserve">2) </w:t>
      </w:r>
      <w:r w:rsidRPr="00EC2461">
        <w:rPr>
          <w:rFonts w:ascii="Times New Roman" w:eastAsia="Times New Roman" w:hAnsi="Times New Roman" w:cs="Times New Roman"/>
          <w:lang w:eastAsia="pl-PL"/>
        </w:rPr>
        <w:t>numer PESEL wpisuje się, o ile danej osobie numer taki został nadany. W przypadku braku numeru PESEL jest  konieczne podanie innych danych identyfikujących osobę </w:t>
      </w:r>
    </w:p>
    <w:p w14:paraId="536776EE" w14:textId="77777777" w:rsidR="00F442F6" w:rsidRPr="00EC2461" w:rsidRDefault="00F442F6" w:rsidP="00F442F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C2461">
        <w:rPr>
          <w:rFonts w:ascii="Times New Roman" w:eastAsia="Times New Roman" w:hAnsi="Times New Roman" w:cs="Times New Roman"/>
          <w:sz w:val="13"/>
          <w:szCs w:val="13"/>
          <w:vertAlign w:val="superscript"/>
          <w:lang w:eastAsia="pl-PL"/>
        </w:rPr>
        <w:t xml:space="preserve">3) </w:t>
      </w:r>
      <w:r w:rsidRPr="00EC2461">
        <w:rPr>
          <w:rFonts w:ascii="Times New Roman" w:eastAsia="Times New Roman" w:hAnsi="Times New Roman" w:cs="Times New Roman"/>
          <w:lang w:eastAsia="pl-PL"/>
        </w:rPr>
        <w:t>podkreślić rodzaje zachowań</w:t>
      </w:r>
    </w:p>
    <w:p w14:paraId="434A6FCA" w14:textId="77777777" w:rsidR="00F442F6" w:rsidRPr="00EC2461" w:rsidRDefault="00F442F6" w:rsidP="00F442F6">
      <w:pPr>
        <w:spacing w:before="2448" w:after="0" w:line="240" w:lineRule="auto"/>
        <w:ind w:right="101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lang w:eastAsia="pl-PL"/>
        </w:rPr>
        <w:t>30 </w:t>
      </w:r>
    </w:p>
    <w:p w14:paraId="19AF5E5E" w14:textId="77777777" w:rsidR="00F442F6" w:rsidRPr="00EC2461" w:rsidRDefault="00F442F6" w:rsidP="00F442F6">
      <w:pPr>
        <w:spacing w:after="0" w:line="240" w:lineRule="auto"/>
        <w:ind w:left="35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77C408A6" w14:textId="77777777" w:rsidR="00F442F6" w:rsidRPr="00EC2461" w:rsidRDefault="00F442F6" w:rsidP="00F442F6">
      <w:pPr>
        <w:spacing w:after="0" w:line="240" w:lineRule="auto"/>
        <w:ind w:left="35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„NIEBIESKA KARTA – B” </w:t>
      </w:r>
    </w:p>
    <w:p w14:paraId="368CB39A" w14:textId="77777777" w:rsidR="00F442F6" w:rsidRPr="00EC2461" w:rsidRDefault="00F442F6" w:rsidP="00F442F6">
      <w:pPr>
        <w:spacing w:before="279" w:after="0" w:line="240" w:lineRule="auto"/>
        <w:ind w:left="11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DLA OSÓB DOZNAJĄCYCH PRZEMOCY DOMOWEJ  </w:t>
      </w:r>
    </w:p>
    <w:p w14:paraId="4ED2F8FB" w14:textId="77777777" w:rsidR="00F442F6" w:rsidRPr="00EC2461" w:rsidRDefault="00F442F6" w:rsidP="00F442F6">
      <w:pPr>
        <w:spacing w:before="270" w:after="0" w:line="240" w:lineRule="auto"/>
        <w:ind w:left="1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CO TO JEST PROCEDURA „NIEBIESKIE KARTY”? </w:t>
      </w:r>
    </w:p>
    <w:p w14:paraId="0EA68D74" w14:textId="77777777" w:rsidR="00F442F6" w:rsidRPr="00EC2461" w:rsidRDefault="00F442F6" w:rsidP="00F442F6">
      <w:pPr>
        <w:pStyle w:val="Akapitzlist"/>
        <w:jc w:val="both"/>
      </w:pPr>
      <w:r w:rsidRPr="00EC2461">
        <w:t xml:space="preserve">Są to różne działania podejmowane w sytuacji podejrzenia lub stwierdzenia stosowania  przemocy domowej na podstawie przepisów ustawy o przeciwdziałaniu przemocy domowej. Celem  procedury „Niebieskie Karty” jest zatrzymanie przemocy domowej i udzielenie pomocy i wsparcia  Tobie </w:t>
      </w:r>
      <w:r w:rsidRPr="00EC2461">
        <w:br/>
        <w:t>i Twoim najbliższym. Na skutek wszczęcia procedury „Niebieskie Karty” informacja  dotycząca Twojej sytuacji zostanie przekazana do grupy diagnostyczno-pomocowej. Więcej  informacji na temat dalszych działań uzyskasz podczas spotkania z członkami tej grupy, na które  zostaniesz zaproszona/(y). W trakcie procedury członkowie grupy będą kontaktować się także z  osobą, która przemoc stosuje. </w:t>
      </w:r>
    </w:p>
    <w:p w14:paraId="268D4D92" w14:textId="77777777" w:rsidR="00F442F6" w:rsidRPr="00EC2461" w:rsidRDefault="00F442F6" w:rsidP="00F442F6">
      <w:pPr>
        <w:pStyle w:val="Akapitzlist"/>
        <w:jc w:val="both"/>
        <w:rPr>
          <w:b/>
          <w:bCs/>
        </w:rPr>
      </w:pPr>
    </w:p>
    <w:p w14:paraId="15E596E2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</w:rPr>
        <w:t>CO TO JEST PRZEMOC DOMOWA? </w:t>
      </w:r>
    </w:p>
    <w:p w14:paraId="23DA2276" w14:textId="77777777" w:rsidR="00F442F6" w:rsidRPr="00EC2461" w:rsidRDefault="00F442F6" w:rsidP="00F442F6">
      <w:pPr>
        <w:pStyle w:val="Akapitzlist"/>
        <w:jc w:val="both"/>
      </w:pPr>
      <w:r w:rsidRPr="00EC2461">
        <w:t>Przemoc domowa to jednorazowe albo powtarzające się umyślne działanie lub zaniechanie,  wykorzystujące przewagę fizyczną, psychiczną lub ekonomiczną, naruszające prawa lub dobra  osobiste osoby doznającej przemocy domowej, w szczególności: </w:t>
      </w:r>
    </w:p>
    <w:p w14:paraId="0268D1DA" w14:textId="77777777" w:rsidR="00F442F6" w:rsidRPr="00EC2461" w:rsidRDefault="00F442F6" w:rsidP="00F442F6">
      <w:pPr>
        <w:pStyle w:val="Akapitzlist"/>
        <w:jc w:val="both"/>
      </w:pPr>
      <w:r w:rsidRPr="00EC2461">
        <w:t xml:space="preserve">a) narażające tę osobę na niebezpieczeństwo utraty życia, zdrowia lub mienia, </w:t>
      </w:r>
    </w:p>
    <w:p w14:paraId="0A474887" w14:textId="77777777" w:rsidR="00F442F6" w:rsidRPr="00EC2461" w:rsidRDefault="00F442F6" w:rsidP="00F442F6">
      <w:pPr>
        <w:pStyle w:val="Akapitzlist"/>
        <w:jc w:val="both"/>
      </w:pPr>
      <w:r w:rsidRPr="00EC2461">
        <w:t>b) naruszające jej godność, nietykalność cielesną lub wolność, w tym seksualną, </w:t>
      </w:r>
    </w:p>
    <w:p w14:paraId="6BB61C97" w14:textId="77777777" w:rsidR="00F442F6" w:rsidRPr="00EC2461" w:rsidRDefault="00F442F6" w:rsidP="00F442F6">
      <w:pPr>
        <w:pStyle w:val="Akapitzlist"/>
        <w:jc w:val="both"/>
      </w:pPr>
      <w:r w:rsidRPr="00EC2461">
        <w:t>c) powodujące szkody na jej zdrowiu fizycznym lub psychicznym, wywołujące u tej osoby  cierpienia lub krzywdę, </w:t>
      </w:r>
    </w:p>
    <w:p w14:paraId="4473AA82" w14:textId="77777777" w:rsidR="00F442F6" w:rsidRPr="00EC2461" w:rsidRDefault="00F442F6" w:rsidP="00F442F6">
      <w:pPr>
        <w:pStyle w:val="Akapitzlist"/>
        <w:jc w:val="both"/>
      </w:pPr>
      <w:r w:rsidRPr="00EC2461">
        <w:t>d) ograniczające lub pozbawiające tę osobę dostępu do środków finansowych lub możliwości  podjęcia pracy lub uzyskania samodzielności finansowej, </w:t>
      </w:r>
    </w:p>
    <w:p w14:paraId="246109E1" w14:textId="77777777" w:rsidR="00F442F6" w:rsidRPr="00EC2461" w:rsidRDefault="00F442F6" w:rsidP="00F442F6">
      <w:pPr>
        <w:pStyle w:val="Akapitzlist"/>
        <w:jc w:val="both"/>
      </w:pPr>
      <w:r w:rsidRPr="00EC2461">
        <w:t>e) istotnie naruszające prywatność tej osoby lub wzbudzające u niej poczucie zagrożenia,  poniżenia lub udręczenia, w tym podejmowane za pomocą środków komunikacji elektronicznej. </w:t>
      </w:r>
    </w:p>
    <w:p w14:paraId="39C4CF9C" w14:textId="77777777" w:rsidR="00F442F6" w:rsidRPr="00EC2461" w:rsidRDefault="00F442F6" w:rsidP="00F442F6">
      <w:pPr>
        <w:pStyle w:val="Akapitzlist"/>
        <w:jc w:val="both"/>
        <w:rPr>
          <w:b/>
          <w:bCs/>
        </w:rPr>
      </w:pPr>
    </w:p>
    <w:p w14:paraId="4E5D6977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</w:rPr>
        <w:t>KTO MOŻE BYĆ OSOBĄ DOZNAJĄCĄ PRZEMOCY DOMOWEJ? </w:t>
      </w:r>
    </w:p>
    <w:p w14:paraId="70A3D33E" w14:textId="77777777" w:rsidR="00F442F6" w:rsidRPr="00EC2461" w:rsidRDefault="00F442F6" w:rsidP="00F442F6">
      <w:pPr>
        <w:pStyle w:val="Akapitzlist"/>
        <w:jc w:val="both"/>
      </w:pPr>
      <w:r w:rsidRPr="00EC2461">
        <w:t>a) małżonek, także w przypadku, gdy małżeństwo ustało lub zostało unieważnione, oraz jego  wstępni (np. rodzice, dziadkowie, pradziadkowie), zstępni (np. dzieci, wnuki, prawnuki),  rodzeństwo i ich małżonkowie, </w:t>
      </w:r>
    </w:p>
    <w:p w14:paraId="57EBE9A2" w14:textId="77777777" w:rsidR="00F442F6" w:rsidRPr="00EC2461" w:rsidRDefault="00F442F6" w:rsidP="00F442F6">
      <w:pPr>
        <w:pStyle w:val="Akapitzlist"/>
        <w:jc w:val="both"/>
      </w:pPr>
      <w:r w:rsidRPr="00EC2461">
        <w:t>b) wstępni i zstępni oraz ich małżonkowie, </w:t>
      </w:r>
    </w:p>
    <w:p w14:paraId="106ECC4A" w14:textId="77777777" w:rsidR="00F442F6" w:rsidRPr="00EC2461" w:rsidRDefault="00F442F6" w:rsidP="00F442F6">
      <w:pPr>
        <w:pStyle w:val="Akapitzlist"/>
        <w:jc w:val="both"/>
      </w:pPr>
      <w:r w:rsidRPr="00EC2461">
        <w:t>c) rodzeństwo oraz ich wstępni, zstępni i ich małżonkowie, </w:t>
      </w:r>
    </w:p>
    <w:p w14:paraId="059FDD99" w14:textId="77777777" w:rsidR="00F442F6" w:rsidRPr="00EC2461" w:rsidRDefault="00F442F6" w:rsidP="00F442F6">
      <w:pPr>
        <w:pStyle w:val="Akapitzlist"/>
        <w:jc w:val="both"/>
      </w:pPr>
      <w:r w:rsidRPr="00EC2461">
        <w:t>d) osoba pozostająca w stosunku przysposobienia i jej małżonek oraz ich wstępni, zstępni,  rodzeństwo i ich małżonkowie, </w:t>
      </w:r>
    </w:p>
    <w:p w14:paraId="6104D839" w14:textId="77777777" w:rsidR="00F442F6" w:rsidRPr="00EC2461" w:rsidRDefault="00F442F6" w:rsidP="00F442F6">
      <w:pPr>
        <w:pStyle w:val="Akapitzlist"/>
        <w:jc w:val="both"/>
      </w:pPr>
      <w:r w:rsidRPr="00EC2461">
        <w:t>e) osoba pozostająca obecnie lub w przeszłości we wspólnym pożyciu oraz jej wstępni, zstępni,  rodzeństwo i ich małżonkowie, </w:t>
      </w:r>
    </w:p>
    <w:p w14:paraId="11E7F1E7" w14:textId="77777777" w:rsidR="00F442F6" w:rsidRPr="00EC2461" w:rsidRDefault="00F442F6" w:rsidP="00F442F6">
      <w:pPr>
        <w:pStyle w:val="Akapitzlist"/>
        <w:jc w:val="both"/>
      </w:pPr>
      <w:r w:rsidRPr="00EC2461">
        <w:t xml:space="preserve">f) osoba wspólnie zamieszkująca i gospodarująca oraz jej wstępni, zstępni, rodzeństwo </w:t>
      </w:r>
      <w:r w:rsidRPr="00EC2461">
        <w:br/>
        <w:t>i ich  małżonkowie,</w:t>
      </w:r>
    </w:p>
    <w:p w14:paraId="0A37F3AD" w14:textId="77777777" w:rsidR="00F442F6" w:rsidRPr="00EC2461" w:rsidRDefault="00F442F6" w:rsidP="00F442F6">
      <w:pPr>
        <w:pStyle w:val="Akapitzlist"/>
        <w:jc w:val="both"/>
        <w:rPr>
          <w:color w:val="000000"/>
        </w:rPr>
      </w:pPr>
      <w:r w:rsidRPr="00EC2461">
        <w:rPr>
          <w:color w:val="000000"/>
        </w:rPr>
        <w:t>g) osoba pozostająca obecnie lub w przeszłości w trwałej relacji uczuciowej lub fizycznej niezależnie od wspólnego zamieszkiwania i gospodarowania, </w:t>
      </w:r>
    </w:p>
    <w:p w14:paraId="1F8BF5A3" w14:textId="77777777" w:rsidR="00F442F6" w:rsidRPr="00EC2461" w:rsidRDefault="00F442F6" w:rsidP="00F442F6">
      <w:pPr>
        <w:pStyle w:val="Akapitzlist"/>
        <w:jc w:val="both"/>
        <w:rPr>
          <w:sz w:val="12"/>
          <w:szCs w:val="12"/>
        </w:rPr>
      </w:pPr>
      <w:r w:rsidRPr="00EC2461">
        <w:rPr>
          <w:color w:val="000000"/>
        </w:rPr>
        <w:t>h) małoletni. </w:t>
      </w:r>
    </w:p>
    <w:p w14:paraId="575B341F" w14:textId="77777777" w:rsidR="00F442F6" w:rsidRPr="00EC2461" w:rsidRDefault="00F442F6" w:rsidP="00F442F6">
      <w:pPr>
        <w:pStyle w:val="Akapitzlist"/>
        <w:jc w:val="both"/>
      </w:pPr>
    </w:p>
    <w:p w14:paraId="60EB7528" w14:textId="77777777" w:rsidR="00F442F6" w:rsidRPr="00EC2461" w:rsidRDefault="00F442F6" w:rsidP="00F442F6">
      <w:pPr>
        <w:pStyle w:val="Akapitzlist"/>
        <w:jc w:val="both"/>
        <w:rPr>
          <w:b/>
          <w:bCs/>
        </w:rPr>
      </w:pPr>
      <w:r w:rsidRPr="00EC2461">
        <w:rPr>
          <w:b/>
          <w:bCs/>
        </w:rPr>
        <w:t>NAJCZĘSTSZE FORMY PRZEMOCY DOMOWEJ: </w:t>
      </w:r>
    </w:p>
    <w:p w14:paraId="43FA6EF3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t>Przemoc fizyczna</w:t>
      </w:r>
      <w:r w:rsidRPr="00EC2461">
        <w:rPr>
          <w:u w:val="single"/>
        </w:rPr>
        <w:t xml:space="preserve">: </w:t>
      </w:r>
      <w:r w:rsidRPr="00EC2461">
        <w:t>bicie, szarpanie, kopanie, duszenie, popychanie, obezwładnianie i inne. </w:t>
      </w:r>
    </w:p>
    <w:p w14:paraId="797F3DEF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t>Przemoc psychiczna</w:t>
      </w:r>
      <w:r w:rsidRPr="00EC2461">
        <w:rPr>
          <w:u w:val="single"/>
        </w:rPr>
        <w:t>:</w:t>
      </w:r>
      <w:r w:rsidRPr="00EC2461">
        <w:t xml:space="preserve"> izolowanie, wyzywanie, ośmieszanie, grożenie, krytykowanie, poniżanie i  inne.  </w:t>
      </w:r>
    </w:p>
    <w:p w14:paraId="2177FBFA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t>Przemoc seksualna:</w:t>
      </w:r>
      <w:r w:rsidRPr="00EC2461">
        <w:rPr>
          <w:u w:val="single"/>
        </w:rPr>
        <w:t xml:space="preserve"> </w:t>
      </w:r>
      <w:r w:rsidRPr="00EC2461">
        <w:t>zmuszanie do obcowania płciowego, innych czynności seksualnych i inne. </w:t>
      </w:r>
    </w:p>
    <w:p w14:paraId="130A6CEE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t>Przemoc ekonomiczna</w:t>
      </w:r>
      <w:r w:rsidRPr="00EC2461">
        <w:rPr>
          <w:u w:val="single"/>
        </w:rPr>
        <w:t xml:space="preserve">: </w:t>
      </w:r>
      <w:r w:rsidRPr="00EC2461">
        <w:t>niełożenie na utrzymanie osób, wobec których istnieje taki obowiązek,  niezaspokajanie potrzeb materialnych, niszczenie rzeczy osobistych, demolowanie mieszkania,  wynoszenie sprzętów domowych i ich sprzedawanie i inne. </w:t>
      </w:r>
    </w:p>
    <w:p w14:paraId="1201A867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lastRenderedPageBreak/>
        <w:t>Przemoc za pomocą środków komunikacji elektronicznej</w:t>
      </w:r>
      <w:r w:rsidRPr="00EC2461">
        <w:rPr>
          <w:u w:val="single"/>
        </w:rPr>
        <w:t xml:space="preserve">: </w:t>
      </w:r>
      <w:r w:rsidRPr="00EC2461">
        <w:t>wyzywanie, straszenie, poniżanie  osoby w Internecie lub przy użyciu telefonu, robienie jej zdjęcia lub rejestrowanie filmów bez jej  zgody, publikowanie w Internecie lub rozsyłanie telefonem zdjęć, filmów lub tekstów, które ją  obrażają lub ośmieszają i inne. </w:t>
      </w:r>
    </w:p>
    <w:p w14:paraId="64A624E6" w14:textId="77777777" w:rsidR="00F442F6" w:rsidRPr="00EC2461" w:rsidRDefault="00F442F6" w:rsidP="00F442F6">
      <w:pPr>
        <w:pStyle w:val="Akapitzlist"/>
        <w:jc w:val="both"/>
      </w:pPr>
      <w:r w:rsidRPr="00EC2461">
        <w:rPr>
          <w:b/>
          <w:bCs/>
          <w:u w:val="single"/>
        </w:rPr>
        <w:t>Inny rodzaj zachowań</w:t>
      </w:r>
      <w:r w:rsidRPr="00EC2461">
        <w:rPr>
          <w:u w:val="single"/>
        </w:rPr>
        <w:t xml:space="preserve">: </w:t>
      </w:r>
      <w:r w:rsidRPr="00EC2461">
        <w:t>zaniedbanie, niezaspokojenie podstawowych potrzeb biologicznych,  psychicznych i innych, niszczenie rzeczy osobistych, demolowanie mieszkania, wynoszenie  sprzętów domowych i ich sprzedawanie, pozostawianie bez opieki osoby, która z powodu choroby,  niepełnosprawności lub wieku nie może samodzielnie zaspokoić swoich potrzeb, zmuszanie do picia  alkoholu, zmuszanie do zażywania środków odurzających, substancji psychotropowych lub leków  i inne.  </w:t>
      </w:r>
    </w:p>
    <w:p w14:paraId="54E26F35" w14:textId="77777777" w:rsidR="00F442F6" w:rsidRPr="00EC2461" w:rsidRDefault="00F442F6" w:rsidP="00F442F6">
      <w:pPr>
        <w:pStyle w:val="Akapitzlist"/>
        <w:jc w:val="both"/>
      </w:pPr>
    </w:p>
    <w:p w14:paraId="0DD1346D" w14:textId="77777777" w:rsidR="00F442F6" w:rsidRPr="00EC2461" w:rsidRDefault="00F442F6" w:rsidP="00F442F6">
      <w:pPr>
        <w:pStyle w:val="Akapitzlist"/>
        <w:jc w:val="center"/>
        <w:rPr>
          <w:b/>
          <w:bCs/>
        </w:rPr>
      </w:pPr>
      <w:r w:rsidRPr="00EC2461">
        <w:rPr>
          <w:b/>
          <w:bCs/>
        </w:rPr>
        <w:t>WAŻNE</w:t>
      </w:r>
    </w:p>
    <w:p w14:paraId="2DD4E9DA" w14:textId="77777777" w:rsidR="00F442F6" w:rsidRPr="00EC2461" w:rsidRDefault="00F442F6" w:rsidP="00F442F6">
      <w:pPr>
        <w:pStyle w:val="Akapitzlist"/>
        <w:jc w:val="both"/>
        <w:rPr>
          <w:b/>
          <w:bCs/>
        </w:rPr>
      </w:pPr>
    </w:p>
    <w:p w14:paraId="5C1C2922" w14:textId="77777777" w:rsidR="00F442F6" w:rsidRPr="00EC2461" w:rsidRDefault="00F442F6" w:rsidP="00F442F6">
      <w:pPr>
        <w:pStyle w:val="Akapitzlist"/>
        <w:jc w:val="both"/>
      </w:pPr>
      <w:r w:rsidRPr="00EC2461">
        <w:t xml:space="preserve">Prawo zabrania stosowania przemocy i krzywdzenia swoich bliskich. Jeżeli Ty lub ktoś </w:t>
      </w:r>
      <w:r w:rsidRPr="00EC2461">
        <w:br/>
        <w:t>z Twoich  bliskich jest osobą doznającą przemocy domowej, nie wstydź się prosić o pomoc. Wezwij Policję,  dzwoniąc na numer alarmowy 112. Prawo stoi po Twojej stronie!  </w:t>
      </w:r>
    </w:p>
    <w:p w14:paraId="3F62EE7E" w14:textId="77777777" w:rsidR="00F442F6" w:rsidRPr="00EC2461" w:rsidRDefault="00F442F6" w:rsidP="00F442F6">
      <w:pPr>
        <w:pStyle w:val="Akapitzlist"/>
        <w:jc w:val="both"/>
      </w:pPr>
      <w:r w:rsidRPr="00EC2461">
        <w:t>Masz prawo do złożenia zawiadomienia o popełnieniu przestępstwa z użyciem przemocy domowej  do Prokuratury, Policji lub Żandarmerii Wojskowej. </w:t>
      </w:r>
    </w:p>
    <w:p w14:paraId="51643C40" w14:textId="77777777" w:rsidR="00F442F6" w:rsidRPr="00EC2461" w:rsidRDefault="00F442F6" w:rsidP="00F442F6">
      <w:pPr>
        <w:pStyle w:val="Akapitzlist"/>
        <w:jc w:val="both"/>
      </w:pPr>
      <w:r w:rsidRPr="00EC2461">
        <w:t>Możesz także zwrócić się po pomoc do podmiotów i organizacji realizujących działania na rzecz  przeciwdziałania przemocy domowej. Pomogą Ci: </w:t>
      </w:r>
    </w:p>
    <w:p w14:paraId="0D685359" w14:textId="77777777" w:rsidR="00F442F6" w:rsidRPr="00EC2461" w:rsidRDefault="00F442F6" w:rsidP="00F442F6">
      <w:pPr>
        <w:pStyle w:val="Akapitzlist"/>
        <w:jc w:val="both"/>
      </w:pPr>
      <w:r w:rsidRPr="00EC2461">
        <w:t>• Ośrodki pomocy społecznej – w sprawach socjalnych, bytowych i prawnych. </w:t>
      </w:r>
    </w:p>
    <w:p w14:paraId="7652269D" w14:textId="77777777" w:rsidR="00F442F6" w:rsidRPr="00EC2461" w:rsidRDefault="00F442F6" w:rsidP="00F442F6">
      <w:pPr>
        <w:pStyle w:val="Akapitzlist"/>
        <w:jc w:val="both"/>
      </w:pPr>
      <w:r w:rsidRPr="00EC2461">
        <w:t>• Powiatowe centra pomocy rodzinie – w zakresie prawnym, socjalnym, terapeutycznym lub  udzielą informacji na temat instytucji lokalnie działających w tym zakresie w Twojej  miejscowości. </w:t>
      </w:r>
    </w:p>
    <w:p w14:paraId="48A05876" w14:textId="77777777" w:rsidR="00F442F6" w:rsidRPr="00EC2461" w:rsidRDefault="00F442F6" w:rsidP="00F442F6">
      <w:pPr>
        <w:pStyle w:val="Akapitzlist"/>
        <w:jc w:val="both"/>
      </w:pPr>
      <w:r w:rsidRPr="00EC2461">
        <w:t>• Ośrodki interwencji kryzysowej i Ośrodki wsparcia – zapewniając schronienie Tobie  i Twoim bliskim, gdy doznajesz przemocy domowej, udzielą Ci pomocy i wsparcia  w przezwyciężeniu sytuacji kryzysowej, a także opracują plan pomocy.</w:t>
      </w:r>
    </w:p>
    <w:p w14:paraId="4A6E716C" w14:textId="77777777" w:rsidR="00F442F6" w:rsidRPr="00EC2461" w:rsidRDefault="00F442F6" w:rsidP="00F442F6">
      <w:pPr>
        <w:pStyle w:val="Akapitzlist"/>
        <w:jc w:val="both"/>
      </w:pPr>
      <w:r w:rsidRPr="00EC2461">
        <w:t>• Specjalistyczne ośrodki wsparcia dla osób doznających przemocy domowej – zapewniając  bezpłatne całodobowe schronienie Tobie i Twoim bliskim, gdy doznajesz przemocy domowej,  oraz udzielą Ci kompleksowej, specjalistycznej pomocy w zakresie interwencyjnym,  terapeutyczno-wspomagającym oraz potrzeb bytowych. </w:t>
      </w:r>
    </w:p>
    <w:p w14:paraId="0A020BD0" w14:textId="77777777" w:rsidR="00F442F6" w:rsidRPr="00EC2461" w:rsidRDefault="00F442F6" w:rsidP="00F442F6">
      <w:pPr>
        <w:pStyle w:val="Akapitzlist"/>
        <w:jc w:val="both"/>
      </w:pPr>
      <w:r w:rsidRPr="00EC2461">
        <w:t>• Okręgowe ośrodki i lokalne punkty działające w ramach Sieci Pomocy Pokrzywdzonym  Przestępstwem – zapewniając profesjonalną, kompleksową i bezpłatną pomoc prawną,  psychologiczną, psychoterapeutyczną i materialną. </w:t>
      </w:r>
    </w:p>
    <w:p w14:paraId="0B8BDA4C" w14:textId="77777777" w:rsidR="00F442F6" w:rsidRPr="00EC2461" w:rsidRDefault="00F442F6" w:rsidP="00F442F6">
      <w:pPr>
        <w:pStyle w:val="Akapitzlist"/>
        <w:jc w:val="both"/>
      </w:pPr>
      <w:r w:rsidRPr="00EC2461">
        <w:t>• Sądy opiekuńcze – w sprawach opiekuńczych i alimentacyjnych. </w:t>
      </w:r>
    </w:p>
    <w:p w14:paraId="0F423DC6" w14:textId="77777777" w:rsidR="00F442F6" w:rsidRPr="00EC2461" w:rsidRDefault="00F442F6" w:rsidP="00F442F6">
      <w:pPr>
        <w:pStyle w:val="Akapitzlist"/>
        <w:jc w:val="both"/>
      </w:pPr>
      <w:r w:rsidRPr="00EC2461">
        <w:t>• Placówki ochrony zdrowia – np. uzyskać zaświadczenie lekarskie o doznanych obrażeniach. </w:t>
      </w:r>
    </w:p>
    <w:p w14:paraId="7B489630" w14:textId="77777777" w:rsidR="00F442F6" w:rsidRPr="00EC2461" w:rsidRDefault="00F442F6" w:rsidP="00F442F6">
      <w:pPr>
        <w:pStyle w:val="Akapitzlist"/>
        <w:jc w:val="both"/>
      </w:pPr>
      <w:r w:rsidRPr="00EC2461">
        <w:t>• Komisje rozwiązywania problemów alkoholowych – podejmując działania wobec osoby  nadużywającej alkoholu. </w:t>
      </w:r>
    </w:p>
    <w:p w14:paraId="2AB6B7A9" w14:textId="77777777" w:rsidR="00F442F6" w:rsidRPr="00EC2461" w:rsidRDefault="00F442F6" w:rsidP="00F442F6">
      <w:pPr>
        <w:pStyle w:val="Akapitzlist"/>
        <w:jc w:val="both"/>
      </w:pPr>
      <w:r w:rsidRPr="00EC2461">
        <w:t>• Punkty nieodpłatnej pomocy prawnej – w zakresie uzyskania pomocy prawnej. </w:t>
      </w:r>
    </w:p>
    <w:p w14:paraId="3EB08A90" w14:textId="77777777" w:rsidR="00F442F6" w:rsidRPr="00EC2461" w:rsidRDefault="00F442F6" w:rsidP="00F442F6">
      <w:pPr>
        <w:spacing w:before="272" w:after="0" w:line="240" w:lineRule="auto"/>
        <w:ind w:left="13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sectPr w:rsidR="00F442F6" w:rsidRPr="00EC2461" w:rsidSect="00F442F6">
          <w:pgSz w:w="11906" w:h="16838"/>
          <w:pgMar w:top="851" w:right="991" w:bottom="993" w:left="993" w:header="708" w:footer="170" w:gutter="0"/>
          <w:cols w:space="708"/>
          <w:docGrid w:linePitch="272" w:charSpace="40960"/>
        </w:sectPr>
      </w:pPr>
    </w:p>
    <w:p w14:paraId="15C08AAF" w14:textId="77777777" w:rsidR="00F442F6" w:rsidRPr="00EC2461" w:rsidRDefault="00F442F6" w:rsidP="00F442F6">
      <w:pPr>
        <w:spacing w:before="272" w:after="0" w:line="240" w:lineRule="auto"/>
        <w:ind w:left="13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WYKAZ PLACÓWEK FUNKCJONUJĄCYCH NA TWOIM TERENIE, </w:t>
      </w:r>
    </w:p>
    <w:p w14:paraId="16952349" w14:textId="77777777" w:rsidR="00F442F6" w:rsidRPr="00EC2461" w:rsidRDefault="00F442F6" w:rsidP="00F442F6">
      <w:pPr>
        <w:spacing w:before="39" w:after="0" w:line="240" w:lineRule="auto"/>
        <w:ind w:left="582" w:right="11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UDZIELAJĄCYCH POMOCY I WSPARCIA OSOBOM DOZNAJĄCYM PRZEMOCY  DOMOWEJ </w:t>
      </w:r>
    </w:p>
    <w:p w14:paraId="72775479" w14:textId="77777777" w:rsidR="00F442F6" w:rsidRPr="00EC2461" w:rsidRDefault="00F442F6" w:rsidP="00F442F6">
      <w:pPr>
        <w:spacing w:before="128" w:after="0" w:line="240" w:lineRule="auto"/>
        <w:ind w:left="3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Uwaga: (dane wprowadza zespół interdyscyplinarny): </w:t>
      </w:r>
    </w:p>
    <w:p w14:paraId="66F0A58F" w14:textId="77777777" w:rsidR="00F442F6" w:rsidRPr="00EC2461" w:rsidRDefault="00F442F6" w:rsidP="00F442F6">
      <w:pPr>
        <w:spacing w:before="128" w:after="0" w:line="240" w:lineRule="auto"/>
        <w:ind w:left="3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938"/>
        <w:gridCol w:w="2865"/>
        <w:gridCol w:w="964"/>
        <w:gridCol w:w="1404"/>
      </w:tblGrid>
      <w:tr w:rsidR="00F442F6" w:rsidRPr="00EC2461" w14:paraId="2F61D3FF" w14:textId="77777777" w:rsidTr="0025270A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45AD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9D8D0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instytucji/organizacji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F6AAC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instytucji/organizacji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C0A6B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Telefon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8A515" w14:textId="77777777" w:rsidR="00F442F6" w:rsidRPr="00EC2461" w:rsidRDefault="00F442F6" w:rsidP="0025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 e-mail</w:t>
            </w:r>
          </w:p>
        </w:tc>
      </w:tr>
      <w:tr w:rsidR="00F442F6" w:rsidRPr="00EC2461" w14:paraId="76671483" w14:textId="77777777" w:rsidTr="0025270A">
        <w:trPr>
          <w:trHeight w:val="9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EAE6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5D02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EDD1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4269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AFB9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61602B7A" w14:textId="77777777" w:rsidTr="0025270A">
        <w:trPr>
          <w:trHeight w:val="9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ACA4B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F7DE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D0A7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73606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3FE5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569DE3CD" w14:textId="77777777" w:rsidTr="0025270A">
        <w:trPr>
          <w:trHeight w:val="9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0C7C1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C083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2E172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F9B3E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388A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42F6" w:rsidRPr="00EC2461" w14:paraId="113BE9CA" w14:textId="77777777" w:rsidTr="0025270A">
        <w:trPr>
          <w:trHeight w:val="9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922B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587E4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B25A0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F35E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3C367" w14:textId="77777777" w:rsidR="00F442F6" w:rsidRPr="00EC2461" w:rsidRDefault="00F442F6" w:rsidP="0025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8493AB" w14:textId="77777777" w:rsidR="00F442F6" w:rsidRPr="00EC2461" w:rsidRDefault="00F442F6" w:rsidP="00F442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1F1D6" w14:textId="77777777" w:rsidR="00F442F6" w:rsidRPr="00EC2461" w:rsidRDefault="00F442F6" w:rsidP="00F442F6">
      <w:pPr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MOŻESZ ZADZWONIĆ DO: </w:t>
      </w:r>
    </w:p>
    <w:p w14:paraId="784789E3" w14:textId="77777777" w:rsidR="00F442F6" w:rsidRPr="00EC2461" w:rsidRDefault="00F442F6" w:rsidP="00F442F6">
      <w:pPr>
        <w:spacing w:before="178" w:after="0" w:line="240" w:lineRule="auto"/>
        <w:ind w:righ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Ogólnopolskiego Pogotowia dla Ofiar Przemocy w Rodzinie „Niebieska Linia" tel. 800  12 00 02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(linia całodobowa i bezpłatna), w poniedziałki w godz. 18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–22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00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można rozmawiać  z konsultantem w języku angielskim, a we wtorki w godz. 18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–22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00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języku rosyjskim. </w:t>
      </w:r>
    </w:p>
    <w:p w14:paraId="6B81C013" w14:textId="77777777" w:rsidR="00F442F6" w:rsidRPr="00EC2461" w:rsidRDefault="00F442F6" w:rsidP="00F442F6">
      <w:pPr>
        <w:spacing w:before="171" w:after="0" w:line="240" w:lineRule="auto"/>
        <w:ind w:right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Dyżur prawny tel. (22) 666 28 50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(linia płatna, czynna w poniedziałek i wtorek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godzinach  17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–21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oraz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tel. 800 12 00 02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(linia bezpłatna, czynna w środę w godzinach 18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–22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00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 </w:t>
      </w:r>
    </w:p>
    <w:p w14:paraId="6BB2876B" w14:textId="77777777" w:rsidR="00F442F6" w:rsidRPr="00EC2461" w:rsidRDefault="00F442F6" w:rsidP="00F442F6">
      <w:pPr>
        <w:spacing w:before="166" w:after="0" w:line="240" w:lineRule="auto"/>
        <w:ind w:righ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Poradnia e-mailowa: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niebieskalinia@niebieskalinia.info. Członkowie rodzin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problemem  przemocy i problemem alkoholowym mogą skonsultować się także przez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SKYPE:</w:t>
      </w:r>
      <w:r w:rsidRPr="00EC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pogotowie.niebieska.linia</w:t>
      </w:r>
      <w:proofErr w:type="spellEnd"/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specjalistą z zakresu przeciwdziałania przemocy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rodzinie – konsultanci posługują się językiem migowym. </w:t>
      </w:r>
    </w:p>
    <w:p w14:paraId="3B021114" w14:textId="77777777" w:rsidR="00F442F6" w:rsidRPr="00EC2461" w:rsidRDefault="00F442F6" w:rsidP="00F442F6">
      <w:pPr>
        <w:spacing w:before="152" w:after="0" w:line="240" w:lineRule="auto"/>
        <w:ind w:right="9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Ogólnokrajowej Linii Pomocy Pokrzywdzonym tel. +48 222 309 900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całą dobę  można anonimowo uzyskać informacje o możliwości uzyskania pomocy, szybką poradę  psychologiczną i prawną, a także umówić się na spotkanie ze specjalistami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dowolnym  miejscu na terenie Polski. Możliwe są konsultacje w językach obcych oraz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języku  migowym. </w:t>
      </w:r>
    </w:p>
    <w:p w14:paraId="5955F3D2" w14:textId="77777777" w:rsidR="00F442F6" w:rsidRPr="00EC2461" w:rsidRDefault="00F442F6" w:rsidP="00F442F6">
      <w:pPr>
        <w:spacing w:before="147" w:after="0" w:line="240" w:lineRule="auto"/>
        <w:ind w:right="9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• </w:t>
      </w:r>
      <w:r w:rsidRPr="00EC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Policyjny telefon zaufania dla osób doznających przemocy domowej nr 800 120 226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(linia  bezpłatna przy połączeniu z telefonów stacjonarnych, czynna codziennie w godzinach od 9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30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15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>30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godz. 15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30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9</w:t>
      </w:r>
      <w:r w:rsidRPr="00EC246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  <w:t xml:space="preserve">30 </w:t>
      </w:r>
      <w:r w:rsidRPr="00EC24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włączony jest automat).</w:t>
      </w:r>
    </w:p>
    <w:p w14:paraId="52205702" w14:textId="77777777" w:rsidR="00F14DFF" w:rsidRDefault="00F14DFF"/>
    <w:sectPr w:rsidR="00F1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0753"/>
    <w:multiLevelType w:val="hybridMultilevel"/>
    <w:tmpl w:val="79949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6187"/>
    <w:multiLevelType w:val="hybridMultilevel"/>
    <w:tmpl w:val="9D9259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4E90"/>
    <w:multiLevelType w:val="hybridMultilevel"/>
    <w:tmpl w:val="70EEB5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068C"/>
    <w:multiLevelType w:val="hybridMultilevel"/>
    <w:tmpl w:val="86CE12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64A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02062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369277">
    <w:abstractNumId w:val="3"/>
  </w:num>
  <w:num w:numId="3" w16cid:durableId="1218709086">
    <w:abstractNumId w:val="1"/>
  </w:num>
  <w:num w:numId="4" w16cid:durableId="403719445">
    <w:abstractNumId w:val="0"/>
  </w:num>
  <w:num w:numId="5" w16cid:durableId="86285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F6"/>
    <w:rsid w:val="000647E6"/>
    <w:rsid w:val="00BE17AF"/>
    <w:rsid w:val="00DF35AD"/>
    <w:rsid w:val="00E169F4"/>
    <w:rsid w:val="00F14DFF"/>
    <w:rsid w:val="00F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14B1"/>
  <w15:chartTrackingRefBased/>
  <w15:docId w15:val="{D53A36FB-C6FD-43A6-B086-48B25F5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2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42F6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42F6"/>
    <w:pPr>
      <w:keepNext/>
      <w:keepLines/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42F6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42F6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7AF"/>
    <w:rPr>
      <w:sz w:val="22"/>
      <w:szCs w:val="22"/>
    </w:rPr>
  </w:style>
  <w:style w:type="paragraph" w:styleId="Akapitzlist">
    <w:name w:val="List Paragraph"/>
    <w:basedOn w:val="Normalny"/>
    <w:qFormat/>
    <w:rsid w:val="00BE17AF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F442F6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42F6"/>
    <w:rPr>
      <w:rFonts w:asciiTheme="majorHAnsi" w:eastAsiaTheme="majorEastAsia" w:hAnsiTheme="majorHAnsi" w:cstheme="majorBidi"/>
      <w:i/>
      <w:iCs/>
      <w:color w:val="1F3763" w:themeColor="accent1" w:themeShade="7F"/>
      <w:kern w:val="2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42F6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42F6"/>
    <w:rPr>
      <w:rFonts w:asciiTheme="majorHAnsi" w:eastAsiaTheme="majorEastAsia" w:hAnsiTheme="majorHAnsi" w:cstheme="majorBidi"/>
      <w:color w:val="404040" w:themeColor="text1" w:themeTint="BF"/>
      <w:kern w:val="2"/>
    </w:rPr>
  </w:style>
  <w:style w:type="character" w:customStyle="1" w:styleId="spelle">
    <w:name w:val="spelle"/>
    <w:basedOn w:val="Domylnaczcionkaakapitu"/>
    <w:rsid w:val="00F442F6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442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442F6"/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semiHidden/>
    <w:unhideWhenUsed/>
    <w:rsid w:val="00F4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2F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F4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2F6"/>
    <w:rPr>
      <w:rFonts w:asciiTheme="minorHAnsi" w:eastAsiaTheme="minorHAnsi" w:hAnsiTheme="minorHAnsi" w:cstheme="minorBidi"/>
      <w:sz w:val="22"/>
      <w:szCs w:val="22"/>
    </w:rPr>
  </w:style>
  <w:style w:type="paragraph" w:customStyle="1" w:styleId="dt">
    <w:name w:val="dt"/>
    <w:basedOn w:val="Normalny"/>
    <w:rsid w:val="00F4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9480</Words>
  <Characters>56884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OASRK</dc:creator>
  <cp:keywords/>
  <dc:description/>
  <cp:lastModifiedBy>SEKRETARIAT OASRK</cp:lastModifiedBy>
  <cp:revision>1</cp:revision>
  <dcterms:created xsi:type="dcterms:W3CDTF">2024-06-26T16:30:00Z</dcterms:created>
  <dcterms:modified xsi:type="dcterms:W3CDTF">2024-06-26T16:44:00Z</dcterms:modified>
</cp:coreProperties>
</file>